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A3812" w14:textId="048C43DD" w:rsidR="00206E96" w:rsidRPr="007665F5" w:rsidRDefault="006A76C5">
      <w:pPr>
        <w:rPr>
          <w:rFonts w:asciiTheme="majorHAnsi" w:hAnsiTheme="majorHAnsi" w:cstheme="majorHAnsi"/>
          <w:b/>
          <w:bCs/>
          <w:sz w:val="28"/>
          <w:szCs w:val="28"/>
        </w:rPr>
      </w:pPr>
      <w:r>
        <w:rPr>
          <w:rFonts w:asciiTheme="majorHAnsi" w:hAnsiTheme="majorHAnsi" w:cstheme="majorHAnsi"/>
          <w:b/>
          <w:bCs/>
          <w:sz w:val="28"/>
          <w:szCs w:val="28"/>
        </w:rPr>
        <w:t>Coletando e analisando dados de experimentos</w:t>
      </w:r>
      <w:r w:rsidR="007A1ABD" w:rsidRPr="007665F5">
        <w:rPr>
          <w:rStyle w:val="Refdenotaderodap"/>
          <w:rFonts w:asciiTheme="majorHAnsi" w:hAnsiTheme="majorHAnsi" w:cstheme="majorHAnsi"/>
          <w:b/>
          <w:bCs/>
          <w:sz w:val="28"/>
          <w:szCs w:val="28"/>
        </w:rPr>
        <w:footnoteReference w:id="1"/>
      </w:r>
    </w:p>
    <w:p w14:paraId="2628EA8E" w14:textId="77777777" w:rsidR="007665F5" w:rsidRDefault="007665F5">
      <w:pPr>
        <w:rPr>
          <w:rFonts w:asciiTheme="majorHAnsi" w:hAnsiTheme="majorHAnsi" w:cstheme="majorHAnsi"/>
          <w:sz w:val="22"/>
          <w:szCs w:val="22"/>
        </w:rPr>
      </w:pPr>
    </w:p>
    <w:p w14:paraId="7ED5B6E5" w14:textId="3780FF92" w:rsidR="008F7EC6" w:rsidRDefault="00CC3A79" w:rsidP="00391550">
      <w:pPr>
        <w:pStyle w:val="PargrafodaLista"/>
        <w:numPr>
          <w:ilvl w:val="0"/>
          <w:numId w:val="2"/>
        </w:numPr>
        <w:rPr>
          <w:rFonts w:asciiTheme="majorHAnsi" w:hAnsiTheme="majorHAnsi" w:cstheme="majorHAnsi"/>
          <w:b/>
          <w:bCs/>
          <w:sz w:val="28"/>
          <w:szCs w:val="28"/>
        </w:rPr>
      </w:pPr>
      <w:r w:rsidRPr="0099733E">
        <w:rPr>
          <w:rFonts w:asciiTheme="majorHAnsi" w:hAnsiTheme="majorHAnsi" w:cstheme="majorHAnsi"/>
          <w:b/>
          <w:bCs/>
          <w:sz w:val="28"/>
          <w:szCs w:val="28"/>
        </w:rPr>
        <w:t>O</w:t>
      </w:r>
      <w:r w:rsidR="007B70ED" w:rsidRPr="0099733E">
        <w:rPr>
          <w:rFonts w:asciiTheme="majorHAnsi" w:hAnsiTheme="majorHAnsi" w:cstheme="majorHAnsi"/>
          <w:b/>
          <w:bCs/>
          <w:sz w:val="28"/>
          <w:szCs w:val="28"/>
        </w:rPr>
        <w:t>s</w:t>
      </w:r>
      <w:r w:rsidRPr="0099733E">
        <w:rPr>
          <w:rFonts w:asciiTheme="majorHAnsi" w:hAnsiTheme="majorHAnsi" w:cstheme="majorHAnsi"/>
          <w:b/>
          <w:bCs/>
          <w:sz w:val="28"/>
          <w:szCs w:val="28"/>
        </w:rPr>
        <w:t xml:space="preserve"> objetivo</w:t>
      </w:r>
      <w:r w:rsidR="007B70ED" w:rsidRPr="0099733E">
        <w:rPr>
          <w:rFonts w:asciiTheme="majorHAnsi" w:hAnsiTheme="majorHAnsi" w:cstheme="majorHAnsi"/>
          <w:b/>
          <w:bCs/>
          <w:sz w:val="28"/>
          <w:szCs w:val="28"/>
        </w:rPr>
        <w:t>s</w:t>
      </w:r>
      <w:r w:rsidRPr="0099733E">
        <w:rPr>
          <w:rFonts w:asciiTheme="majorHAnsi" w:hAnsiTheme="majorHAnsi" w:cstheme="majorHAnsi"/>
          <w:b/>
          <w:bCs/>
          <w:sz w:val="28"/>
          <w:szCs w:val="28"/>
        </w:rPr>
        <w:t xml:space="preserve"> da atividade</w:t>
      </w:r>
    </w:p>
    <w:p w14:paraId="5D0A3962" w14:textId="14142910" w:rsidR="0099733E" w:rsidRDefault="0099733E" w:rsidP="0099733E">
      <w:pPr>
        <w:rPr>
          <w:rFonts w:asciiTheme="majorHAnsi" w:hAnsiTheme="majorHAnsi" w:cstheme="majorHAnsi"/>
          <w:sz w:val="22"/>
          <w:szCs w:val="22"/>
        </w:rPr>
      </w:pPr>
    </w:p>
    <w:p w14:paraId="7FF5B188" w14:textId="77777777" w:rsidR="006A76C5" w:rsidRDefault="006A76C5" w:rsidP="006A76C5">
      <w:pPr>
        <w:pStyle w:val="PargrafodaLista"/>
        <w:numPr>
          <w:ilvl w:val="0"/>
          <w:numId w:val="1"/>
        </w:numPr>
        <w:rPr>
          <w:rFonts w:asciiTheme="majorHAnsi" w:hAnsiTheme="majorHAnsi" w:cstheme="majorHAnsi"/>
          <w:sz w:val="22"/>
          <w:szCs w:val="22"/>
        </w:rPr>
      </w:pPr>
      <w:r>
        <w:rPr>
          <w:rFonts w:asciiTheme="majorHAnsi" w:hAnsiTheme="majorHAnsi" w:cstheme="majorHAnsi"/>
          <w:sz w:val="22"/>
          <w:szCs w:val="22"/>
        </w:rPr>
        <w:t>C</w:t>
      </w:r>
      <w:r w:rsidRPr="006A76C5">
        <w:rPr>
          <w:rFonts w:asciiTheme="majorHAnsi" w:hAnsiTheme="majorHAnsi" w:cstheme="majorHAnsi"/>
          <w:sz w:val="22"/>
          <w:szCs w:val="22"/>
        </w:rPr>
        <w:t>oletar dados de um experimento e inseri-lo no Excel</w:t>
      </w:r>
    </w:p>
    <w:p w14:paraId="68216639" w14:textId="77777777" w:rsidR="006A76C5" w:rsidRDefault="006A76C5" w:rsidP="006A76C5">
      <w:pPr>
        <w:pStyle w:val="PargrafodaLista"/>
        <w:numPr>
          <w:ilvl w:val="0"/>
          <w:numId w:val="1"/>
        </w:numPr>
        <w:rPr>
          <w:rFonts w:asciiTheme="majorHAnsi" w:hAnsiTheme="majorHAnsi" w:cstheme="majorHAnsi"/>
          <w:sz w:val="22"/>
          <w:szCs w:val="22"/>
        </w:rPr>
      </w:pPr>
      <w:r>
        <w:rPr>
          <w:rFonts w:asciiTheme="majorHAnsi" w:hAnsiTheme="majorHAnsi" w:cstheme="majorHAnsi"/>
          <w:sz w:val="22"/>
          <w:szCs w:val="22"/>
        </w:rPr>
        <w:t>U</w:t>
      </w:r>
      <w:r w:rsidRPr="006A76C5">
        <w:rPr>
          <w:rFonts w:asciiTheme="majorHAnsi" w:hAnsiTheme="majorHAnsi" w:cstheme="majorHAnsi"/>
          <w:sz w:val="22"/>
          <w:szCs w:val="22"/>
        </w:rPr>
        <w:t xml:space="preserve">sar medidas </w:t>
      </w:r>
      <w:r>
        <w:rPr>
          <w:rFonts w:asciiTheme="majorHAnsi" w:hAnsiTheme="majorHAnsi" w:cstheme="majorHAnsi"/>
          <w:sz w:val="22"/>
          <w:szCs w:val="22"/>
        </w:rPr>
        <w:t>estatísticas</w:t>
      </w:r>
      <w:r w:rsidRPr="006A76C5">
        <w:rPr>
          <w:rFonts w:asciiTheme="majorHAnsi" w:hAnsiTheme="majorHAnsi" w:cstheme="majorHAnsi"/>
          <w:sz w:val="22"/>
          <w:szCs w:val="22"/>
        </w:rPr>
        <w:t>, por exemplo, média e desvio</w:t>
      </w:r>
      <w:r>
        <w:rPr>
          <w:rFonts w:asciiTheme="majorHAnsi" w:hAnsiTheme="majorHAnsi" w:cstheme="majorHAnsi"/>
          <w:sz w:val="22"/>
          <w:szCs w:val="22"/>
        </w:rPr>
        <w:t>-</w:t>
      </w:r>
      <w:r w:rsidRPr="006A76C5">
        <w:rPr>
          <w:rFonts w:asciiTheme="majorHAnsi" w:hAnsiTheme="majorHAnsi" w:cstheme="majorHAnsi"/>
          <w:sz w:val="22"/>
          <w:szCs w:val="22"/>
        </w:rPr>
        <w:t xml:space="preserve">padrão, e gráficos de linhas e </w:t>
      </w:r>
      <w:r>
        <w:rPr>
          <w:rFonts w:asciiTheme="majorHAnsi" w:hAnsiTheme="majorHAnsi" w:cstheme="majorHAnsi"/>
          <w:sz w:val="22"/>
          <w:szCs w:val="22"/>
        </w:rPr>
        <w:t xml:space="preserve">de </w:t>
      </w:r>
      <w:r w:rsidRPr="006A76C5">
        <w:rPr>
          <w:rFonts w:asciiTheme="majorHAnsi" w:hAnsiTheme="majorHAnsi" w:cstheme="majorHAnsi"/>
          <w:sz w:val="22"/>
          <w:szCs w:val="22"/>
        </w:rPr>
        <w:t>colunas para descrever e comparar dados</w:t>
      </w:r>
    </w:p>
    <w:p w14:paraId="762DA17C" w14:textId="77777777" w:rsidR="006A76C5" w:rsidRDefault="006A76C5" w:rsidP="006A76C5">
      <w:pPr>
        <w:pStyle w:val="PargrafodaLista"/>
        <w:numPr>
          <w:ilvl w:val="0"/>
          <w:numId w:val="1"/>
        </w:numPr>
        <w:rPr>
          <w:rFonts w:asciiTheme="majorHAnsi" w:hAnsiTheme="majorHAnsi" w:cstheme="majorHAnsi"/>
          <w:sz w:val="22"/>
          <w:szCs w:val="22"/>
        </w:rPr>
      </w:pPr>
      <w:r>
        <w:rPr>
          <w:rFonts w:asciiTheme="majorHAnsi" w:hAnsiTheme="majorHAnsi" w:cstheme="majorHAnsi"/>
          <w:sz w:val="22"/>
          <w:szCs w:val="22"/>
        </w:rPr>
        <w:t>D</w:t>
      </w:r>
      <w:r w:rsidRPr="006A76C5">
        <w:rPr>
          <w:rFonts w:asciiTheme="majorHAnsi" w:hAnsiTheme="majorHAnsi" w:cstheme="majorHAnsi"/>
          <w:sz w:val="22"/>
          <w:szCs w:val="22"/>
        </w:rPr>
        <w:t>efinir e explicar o que</w:t>
      </w:r>
      <w:r>
        <w:rPr>
          <w:rFonts w:asciiTheme="majorHAnsi" w:hAnsiTheme="majorHAnsi" w:cstheme="majorHAnsi"/>
          <w:sz w:val="22"/>
          <w:szCs w:val="22"/>
        </w:rPr>
        <w:t xml:space="preserve"> significa</w:t>
      </w:r>
      <w:r w:rsidRPr="006A76C5">
        <w:rPr>
          <w:rFonts w:asciiTheme="majorHAnsi" w:hAnsiTheme="majorHAnsi" w:cstheme="majorHAnsi"/>
          <w:sz w:val="22"/>
          <w:szCs w:val="22"/>
        </w:rPr>
        <w:t xml:space="preserve"> significância estatística (e o que isso não significa)</w:t>
      </w:r>
    </w:p>
    <w:p w14:paraId="7B2CD7B7" w14:textId="77777777" w:rsidR="006A76C5" w:rsidRDefault="006A76C5" w:rsidP="006A76C5">
      <w:pPr>
        <w:pStyle w:val="PargrafodaLista"/>
        <w:numPr>
          <w:ilvl w:val="0"/>
          <w:numId w:val="1"/>
        </w:numPr>
        <w:rPr>
          <w:rFonts w:asciiTheme="majorHAnsi" w:hAnsiTheme="majorHAnsi" w:cstheme="majorHAnsi"/>
          <w:sz w:val="22"/>
          <w:szCs w:val="22"/>
        </w:rPr>
      </w:pPr>
      <w:r>
        <w:rPr>
          <w:rFonts w:asciiTheme="majorHAnsi" w:hAnsiTheme="majorHAnsi" w:cstheme="majorHAnsi"/>
          <w:sz w:val="22"/>
          <w:szCs w:val="22"/>
        </w:rPr>
        <w:t>C</w:t>
      </w:r>
      <w:r w:rsidRPr="006A76C5">
        <w:rPr>
          <w:rFonts w:asciiTheme="majorHAnsi" w:hAnsiTheme="majorHAnsi" w:cstheme="majorHAnsi"/>
          <w:sz w:val="22"/>
          <w:szCs w:val="22"/>
        </w:rPr>
        <w:t>alcular e interpretar o valor p</w:t>
      </w:r>
    </w:p>
    <w:p w14:paraId="647811FE" w14:textId="15A0AF26" w:rsidR="006A76C5" w:rsidRPr="006A76C5" w:rsidRDefault="006A76C5" w:rsidP="006A76C5">
      <w:pPr>
        <w:pStyle w:val="PargrafodaLista"/>
        <w:numPr>
          <w:ilvl w:val="0"/>
          <w:numId w:val="1"/>
        </w:numPr>
        <w:rPr>
          <w:rFonts w:asciiTheme="majorHAnsi" w:hAnsiTheme="majorHAnsi" w:cstheme="majorHAnsi"/>
          <w:sz w:val="22"/>
          <w:szCs w:val="22"/>
        </w:rPr>
      </w:pPr>
      <w:r>
        <w:rPr>
          <w:rFonts w:asciiTheme="majorHAnsi" w:hAnsiTheme="majorHAnsi" w:cstheme="majorHAnsi"/>
          <w:sz w:val="22"/>
          <w:szCs w:val="22"/>
        </w:rPr>
        <w:t>A</w:t>
      </w:r>
      <w:r w:rsidRPr="006A76C5">
        <w:rPr>
          <w:rFonts w:asciiTheme="majorHAnsi" w:hAnsiTheme="majorHAnsi" w:cstheme="majorHAnsi"/>
          <w:sz w:val="22"/>
          <w:szCs w:val="22"/>
        </w:rPr>
        <w:t>valiar a utilidade dos experimentos para determinar a causalidade e as limitações desses experimentos</w:t>
      </w:r>
    </w:p>
    <w:p w14:paraId="06CA1E74" w14:textId="77777777" w:rsidR="00CC3A79" w:rsidRPr="00A75D83" w:rsidRDefault="00CC3A79">
      <w:pPr>
        <w:rPr>
          <w:rFonts w:asciiTheme="majorHAnsi" w:hAnsiTheme="majorHAnsi" w:cstheme="majorHAnsi"/>
          <w:sz w:val="22"/>
          <w:szCs w:val="22"/>
        </w:rPr>
      </w:pPr>
    </w:p>
    <w:p w14:paraId="12FF0822" w14:textId="77777777" w:rsidR="00CC3A79" w:rsidRPr="007665F5" w:rsidRDefault="00A75D83" w:rsidP="00391550">
      <w:pPr>
        <w:pStyle w:val="PargrafodaLista"/>
        <w:numPr>
          <w:ilvl w:val="0"/>
          <w:numId w:val="2"/>
        </w:numPr>
        <w:rPr>
          <w:rFonts w:asciiTheme="majorHAnsi" w:hAnsiTheme="majorHAnsi" w:cstheme="majorHAnsi"/>
          <w:b/>
          <w:bCs/>
          <w:sz w:val="28"/>
          <w:szCs w:val="28"/>
        </w:rPr>
      </w:pPr>
      <w:r w:rsidRPr="007665F5">
        <w:rPr>
          <w:rFonts w:asciiTheme="majorHAnsi" w:hAnsiTheme="majorHAnsi" w:cstheme="majorHAnsi"/>
          <w:b/>
          <w:bCs/>
          <w:sz w:val="28"/>
          <w:szCs w:val="28"/>
        </w:rPr>
        <w:t>Contextualização</w:t>
      </w:r>
    </w:p>
    <w:p w14:paraId="375B58A2" w14:textId="77777777" w:rsidR="007665F5" w:rsidRDefault="007665F5">
      <w:pPr>
        <w:rPr>
          <w:rFonts w:asciiTheme="majorHAnsi" w:hAnsiTheme="majorHAnsi" w:cstheme="majorHAnsi"/>
          <w:sz w:val="22"/>
          <w:szCs w:val="22"/>
        </w:rPr>
      </w:pPr>
    </w:p>
    <w:p w14:paraId="58AB10EB" w14:textId="77777777" w:rsidR="00F84496" w:rsidRDefault="00F84496">
      <w:pPr>
        <w:rPr>
          <w:rFonts w:asciiTheme="majorHAnsi" w:hAnsiTheme="majorHAnsi" w:cstheme="majorHAnsi"/>
          <w:sz w:val="22"/>
          <w:szCs w:val="22"/>
        </w:rPr>
      </w:pPr>
      <w:r w:rsidRPr="00F84496">
        <w:rPr>
          <w:rFonts w:asciiTheme="majorHAnsi" w:hAnsiTheme="majorHAnsi" w:cstheme="majorHAnsi"/>
          <w:sz w:val="22"/>
          <w:szCs w:val="22"/>
        </w:rPr>
        <w:t>Assim como os cientistas usam experimentos para investigar como os processos físicos funcionam sob certas condições, os cientistas sociais usam experimentos para investigar como as pessoas podem se comportar em determinadas situações. Embora não possamos prever perfeitamente como as pessoas realmente se comportarão, o ambiente controlado de experimentos nos permite isolar os efeitos de uma determinada mudança e identificar razões específicas para o comportamento observado. Se mantivermos todas as condições iguais e só mudarmos uma coisa, então podemos estar mais certos de que quaisquer diferenças que observamos são devidas a essa única mudança.</w:t>
      </w:r>
    </w:p>
    <w:p w14:paraId="21D2ADE9" w14:textId="77777777" w:rsidR="00F84496" w:rsidRDefault="00F84496">
      <w:pPr>
        <w:rPr>
          <w:rFonts w:asciiTheme="majorHAnsi" w:hAnsiTheme="majorHAnsi" w:cstheme="majorHAnsi"/>
          <w:sz w:val="22"/>
          <w:szCs w:val="22"/>
        </w:rPr>
      </w:pPr>
      <w:r w:rsidRPr="00F84496">
        <w:rPr>
          <w:rFonts w:asciiTheme="majorHAnsi" w:hAnsiTheme="majorHAnsi" w:cstheme="majorHAnsi"/>
          <w:sz w:val="22"/>
          <w:szCs w:val="22"/>
        </w:rPr>
        <w:t>Os economistas usam experimentos para analisar as interações sociais em que a decisão de uma pessoa afeta o resultado desse indivíduo e os resultados para os outros. Alguns bens e serviços são chamados de bens públicos</w:t>
      </w:r>
      <w:r>
        <w:rPr>
          <w:rFonts w:asciiTheme="majorHAnsi" w:hAnsiTheme="majorHAnsi" w:cstheme="majorHAnsi"/>
          <w:sz w:val="22"/>
          <w:szCs w:val="22"/>
        </w:rPr>
        <w:t>,</w:t>
      </w:r>
      <w:r w:rsidRPr="00F84496">
        <w:rPr>
          <w:rFonts w:asciiTheme="majorHAnsi" w:hAnsiTheme="majorHAnsi" w:cstheme="majorHAnsi"/>
          <w:sz w:val="22"/>
          <w:szCs w:val="22"/>
        </w:rPr>
        <w:t xml:space="preserve"> porque quando uma pessoa arcar com o custo de prover o bem, todos podem desfrutar del</w:t>
      </w:r>
      <w:r>
        <w:rPr>
          <w:rFonts w:asciiTheme="majorHAnsi" w:hAnsiTheme="majorHAnsi" w:cstheme="majorHAnsi"/>
          <w:sz w:val="22"/>
          <w:szCs w:val="22"/>
        </w:rPr>
        <w:t>e</w:t>
      </w:r>
      <w:r w:rsidRPr="00F84496">
        <w:rPr>
          <w:rFonts w:asciiTheme="majorHAnsi" w:hAnsiTheme="majorHAnsi" w:cstheme="majorHAnsi"/>
          <w:sz w:val="22"/>
          <w:szCs w:val="22"/>
        </w:rPr>
        <w:t>. Projetos de irrigação e produção de novos conhecimentos são exemplos de bens públicos. O problema com o fornecimento de bens públicos é que pessoas completamente interessadas em si mesmas preferem se beneficiar do bem sem pagar nada por isso - isso é conhecido como "</w:t>
      </w:r>
      <w:proofErr w:type="spellStart"/>
      <w:r w:rsidRPr="00F84496">
        <w:rPr>
          <w:rFonts w:asciiTheme="majorHAnsi" w:hAnsiTheme="majorHAnsi" w:cstheme="majorHAnsi"/>
          <w:i/>
          <w:iCs/>
          <w:sz w:val="22"/>
          <w:szCs w:val="22"/>
        </w:rPr>
        <w:t>free</w:t>
      </w:r>
      <w:r>
        <w:rPr>
          <w:rFonts w:asciiTheme="majorHAnsi" w:hAnsiTheme="majorHAnsi" w:cstheme="majorHAnsi"/>
          <w:i/>
          <w:iCs/>
          <w:sz w:val="22"/>
          <w:szCs w:val="22"/>
        </w:rPr>
        <w:t>-riding</w:t>
      </w:r>
      <w:proofErr w:type="spellEnd"/>
      <w:r w:rsidRPr="00F84496">
        <w:rPr>
          <w:rFonts w:asciiTheme="majorHAnsi" w:hAnsiTheme="majorHAnsi" w:cstheme="majorHAnsi"/>
          <w:sz w:val="22"/>
          <w:szCs w:val="22"/>
        </w:rPr>
        <w:t>"</w:t>
      </w:r>
      <w:r>
        <w:rPr>
          <w:rFonts w:asciiTheme="majorHAnsi" w:hAnsiTheme="majorHAnsi" w:cstheme="majorHAnsi"/>
          <w:sz w:val="22"/>
          <w:szCs w:val="22"/>
        </w:rPr>
        <w:t xml:space="preserve"> ou “pegar carona”</w:t>
      </w:r>
      <w:r w:rsidRPr="00F84496">
        <w:rPr>
          <w:rFonts w:asciiTheme="majorHAnsi" w:hAnsiTheme="majorHAnsi" w:cstheme="majorHAnsi"/>
          <w:sz w:val="22"/>
          <w:szCs w:val="22"/>
        </w:rPr>
        <w:t>.</w:t>
      </w:r>
    </w:p>
    <w:p w14:paraId="586BE231" w14:textId="77777777" w:rsidR="00F84496" w:rsidRDefault="00F84496">
      <w:pPr>
        <w:rPr>
          <w:rFonts w:asciiTheme="majorHAnsi" w:hAnsiTheme="majorHAnsi" w:cstheme="majorHAnsi"/>
          <w:sz w:val="22"/>
          <w:szCs w:val="22"/>
        </w:rPr>
      </w:pPr>
      <w:r w:rsidRPr="00F84496">
        <w:rPr>
          <w:rFonts w:asciiTheme="majorHAnsi" w:hAnsiTheme="majorHAnsi" w:cstheme="majorHAnsi"/>
          <w:sz w:val="22"/>
          <w:szCs w:val="22"/>
        </w:rPr>
        <w:t>No entanto, existem exemplos reais d</w:t>
      </w:r>
      <w:r>
        <w:rPr>
          <w:rFonts w:asciiTheme="majorHAnsi" w:hAnsiTheme="majorHAnsi" w:cstheme="majorHAnsi"/>
          <w:sz w:val="22"/>
          <w:szCs w:val="22"/>
        </w:rPr>
        <w:t>a</w:t>
      </w:r>
      <w:r w:rsidRPr="00F84496">
        <w:rPr>
          <w:rFonts w:asciiTheme="majorHAnsi" w:hAnsiTheme="majorHAnsi" w:cstheme="majorHAnsi"/>
          <w:sz w:val="22"/>
          <w:szCs w:val="22"/>
        </w:rPr>
        <w:t xml:space="preserve"> provisão bem-sucedida de bens públicos, como projetos comuns de irrigação na Índia e no Nepal. O que poderia explicar tais contribuições sustentadas a um bem público?</w:t>
      </w:r>
    </w:p>
    <w:p w14:paraId="1C67EE74" w14:textId="4FF6FB92" w:rsidR="00F84496" w:rsidRDefault="00F84496">
      <w:pPr>
        <w:rPr>
          <w:rFonts w:asciiTheme="majorHAnsi" w:hAnsiTheme="majorHAnsi" w:cstheme="majorHAnsi"/>
          <w:sz w:val="22"/>
          <w:szCs w:val="22"/>
        </w:rPr>
      </w:pPr>
      <w:r w:rsidRPr="00F84496">
        <w:rPr>
          <w:rFonts w:asciiTheme="majorHAnsi" w:hAnsiTheme="majorHAnsi" w:cstheme="majorHAnsi"/>
          <w:sz w:val="22"/>
          <w:szCs w:val="22"/>
        </w:rPr>
        <w:t>Uma explicação é que as pessoas contribuem porque se preocupam com o bem-estar dos outros, ou porque respeitam as normas de que "</w:t>
      </w:r>
      <w:r>
        <w:rPr>
          <w:rFonts w:asciiTheme="majorHAnsi" w:hAnsiTheme="majorHAnsi" w:cstheme="majorHAnsi"/>
          <w:sz w:val="22"/>
          <w:szCs w:val="22"/>
        </w:rPr>
        <w:t xml:space="preserve">pegar carona </w:t>
      </w:r>
      <w:r w:rsidRPr="00F84496">
        <w:rPr>
          <w:rFonts w:asciiTheme="majorHAnsi" w:hAnsiTheme="majorHAnsi" w:cstheme="majorHAnsi"/>
          <w:sz w:val="22"/>
          <w:szCs w:val="22"/>
        </w:rPr>
        <w:t>é ruim"</w:t>
      </w:r>
      <w:r>
        <w:rPr>
          <w:rFonts w:asciiTheme="majorHAnsi" w:hAnsiTheme="majorHAnsi" w:cstheme="majorHAnsi"/>
          <w:sz w:val="22"/>
          <w:szCs w:val="22"/>
        </w:rPr>
        <w:t xml:space="preserve"> (</w:t>
      </w:r>
      <w:proofErr w:type="spellStart"/>
      <w:r w:rsidRPr="00F84496">
        <w:rPr>
          <w:rFonts w:asciiTheme="majorHAnsi" w:hAnsiTheme="majorHAnsi" w:cstheme="majorHAnsi"/>
          <w:i/>
          <w:iCs/>
          <w:sz w:val="22"/>
          <w:szCs w:val="22"/>
        </w:rPr>
        <w:t>free</w:t>
      </w:r>
      <w:r>
        <w:rPr>
          <w:rFonts w:asciiTheme="majorHAnsi" w:hAnsiTheme="majorHAnsi" w:cstheme="majorHAnsi"/>
          <w:i/>
          <w:iCs/>
          <w:sz w:val="22"/>
          <w:szCs w:val="22"/>
        </w:rPr>
        <w:t>-</w:t>
      </w:r>
      <w:r w:rsidRPr="00F84496">
        <w:rPr>
          <w:rFonts w:asciiTheme="majorHAnsi" w:hAnsiTheme="majorHAnsi" w:cstheme="majorHAnsi"/>
          <w:i/>
          <w:iCs/>
          <w:sz w:val="22"/>
          <w:szCs w:val="22"/>
        </w:rPr>
        <w:t>riding</w:t>
      </w:r>
      <w:proofErr w:type="spellEnd"/>
      <w:r>
        <w:rPr>
          <w:rFonts w:asciiTheme="majorHAnsi" w:hAnsiTheme="majorHAnsi" w:cstheme="majorHAnsi"/>
          <w:sz w:val="22"/>
          <w:szCs w:val="22"/>
        </w:rPr>
        <w:t>)</w:t>
      </w:r>
      <w:r w:rsidRPr="00F84496">
        <w:rPr>
          <w:rFonts w:asciiTheme="majorHAnsi" w:hAnsiTheme="majorHAnsi" w:cstheme="majorHAnsi"/>
          <w:sz w:val="22"/>
          <w:szCs w:val="22"/>
        </w:rPr>
        <w:t xml:space="preserve">. Ou </w:t>
      </w:r>
      <w:r>
        <w:rPr>
          <w:rFonts w:asciiTheme="majorHAnsi" w:hAnsiTheme="majorHAnsi" w:cstheme="majorHAnsi"/>
          <w:sz w:val="22"/>
          <w:szCs w:val="22"/>
        </w:rPr>
        <w:t xml:space="preserve">as pessoas </w:t>
      </w:r>
      <w:r w:rsidRPr="00F84496">
        <w:rPr>
          <w:rFonts w:asciiTheme="majorHAnsi" w:hAnsiTheme="majorHAnsi" w:cstheme="majorHAnsi"/>
          <w:sz w:val="22"/>
          <w:szCs w:val="22"/>
        </w:rPr>
        <w:t>podem contribuir para a vergonha que sentiriam (ou pior) se fossem publicamente punidos. Se os outros membros da sua comunidade sabem que você não contribuiu e que poderia</w:t>
      </w:r>
      <w:r>
        <w:rPr>
          <w:rFonts w:asciiTheme="majorHAnsi" w:hAnsiTheme="majorHAnsi" w:cstheme="majorHAnsi"/>
          <w:sz w:val="22"/>
          <w:szCs w:val="22"/>
        </w:rPr>
        <w:t>m</w:t>
      </w:r>
      <w:r w:rsidRPr="00F84496">
        <w:rPr>
          <w:rFonts w:asciiTheme="majorHAnsi" w:hAnsiTheme="majorHAnsi" w:cstheme="majorHAnsi"/>
          <w:sz w:val="22"/>
          <w:szCs w:val="22"/>
        </w:rPr>
        <w:t xml:space="preserve"> puni-lo (por exemplo, fofocando sobre você, retendo ajuda no futuro, ou o </w:t>
      </w:r>
      <w:r>
        <w:rPr>
          <w:rFonts w:asciiTheme="majorHAnsi" w:hAnsiTheme="majorHAnsi" w:cstheme="majorHAnsi"/>
          <w:sz w:val="22"/>
          <w:szCs w:val="22"/>
        </w:rPr>
        <w:t>excluindo</w:t>
      </w:r>
      <w:r w:rsidRPr="00F84496">
        <w:rPr>
          <w:rFonts w:asciiTheme="majorHAnsi" w:hAnsiTheme="majorHAnsi" w:cstheme="majorHAnsi"/>
          <w:sz w:val="22"/>
          <w:szCs w:val="22"/>
        </w:rPr>
        <w:t xml:space="preserve">), então você pode contribuir tanto por interesse próprio quanto porque você quer ser capaz de pensar em si mesmo como uma boa pessoa. Para ver se a punição poderia resultar em </w:t>
      </w:r>
      <w:r w:rsidRPr="00F84496">
        <w:rPr>
          <w:rFonts w:asciiTheme="majorHAnsi" w:hAnsiTheme="majorHAnsi" w:cstheme="majorHAnsi"/>
          <w:sz w:val="22"/>
          <w:szCs w:val="22"/>
        </w:rPr>
        <w:lastRenderedPageBreak/>
        <w:t xml:space="preserve">contribuições sustentadas para um bem público, os pesquisadores </w:t>
      </w:r>
      <w:hyperlink r:id="rId8" w:history="1">
        <w:r w:rsidRPr="009608E1">
          <w:rPr>
            <w:rStyle w:val="Hyperlink"/>
            <w:rFonts w:asciiTheme="majorHAnsi" w:hAnsiTheme="majorHAnsi" w:cstheme="majorHAnsi"/>
            <w:sz w:val="22"/>
            <w:szCs w:val="22"/>
          </w:rPr>
          <w:t xml:space="preserve">Herrmann, </w:t>
        </w:r>
        <w:proofErr w:type="spellStart"/>
        <w:r w:rsidRPr="009608E1">
          <w:rPr>
            <w:rStyle w:val="Hyperlink"/>
            <w:rFonts w:asciiTheme="majorHAnsi" w:hAnsiTheme="majorHAnsi" w:cstheme="majorHAnsi"/>
            <w:sz w:val="22"/>
            <w:szCs w:val="22"/>
          </w:rPr>
          <w:t>Thöni</w:t>
        </w:r>
        <w:proofErr w:type="spellEnd"/>
        <w:r w:rsidRPr="009608E1">
          <w:rPr>
            <w:rStyle w:val="Hyperlink"/>
            <w:rFonts w:asciiTheme="majorHAnsi" w:hAnsiTheme="majorHAnsi" w:cstheme="majorHAnsi"/>
            <w:sz w:val="22"/>
            <w:szCs w:val="22"/>
          </w:rPr>
          <w:t xml:space="preserve"> e </w:t>
        </w:r>
        <w:proofErr w:type="spellStart"/>
        <w:r w:rsidRPr="009608E1">
          <w:rPr>
            <w:rStyle w:val="Hyperlink"/>
            <w:rFonts w:asciiTheme="majorHAnsi" w:hAnsiTheme="majorHAnsi" w:cstheme="majorHAnsi"/>
            <w:sz w:val="22"/>
            <w:szCs w:val="22"/>
          </w:rPr>
          <w:t>Gächter</w:t>
        </w:r>
        <w:proofErr w:type="spellEnd"/>
        <w:r w:rsidRPr="009608E1">
          <w:rPr>
            <w:rStyle w:val="Hyperlink"/>
            <w:rFonts w:asciiTheme="majorHAnsi" w:hAnsiTheme="majorHAnsi" w:cstheme="majorHAnsi"/>
            <w:sz w:val="22"/>
            <w:szCs w:val="22"/>
          </w:rPr>
          <w:t xml:space="preserve"> (2008)</w:t>
        </w:r>
      </w:hyperlink>
      <w:r w:rsidRPr="00F84496">
        <w:rPr>
          <w:rFonts w:asciiTheme="majorHAnsi" w:hAnsiTheme="majorHAnsi" w:cstheme="majorHAnsi"/>
          <w:sz w:val="22"/>
          <w:szCs w:val="22"/>
        </w:rPr>
        <w:t xml:space="preserve"> fizeram um estudo em que diferentes grupos de pessoas, em vários países, participaram de dois experimentos de bens públicos.</w:t>
      </w:r>
    </w:p>
    <w:p w14:paraId="322279BC" w14:textId="25071972" w:rsidR="00F84496" w:rsidRDefault="00F84496">
      <w:pPr>
        <w:rPr>
          <w:rFonts w:asciiTheme="majorHAnsi" w:hAnsiTheme="majorHAnsi" w:cstheme="majorHAnsi"/>
          <w:sz w:val="22"/>
          <w:szCs w:val="22"/>
        </w:rPr>
      </w:pPr>
      <w:r w:rsidRPr="00F84496">
        <w:rPr>
          <w:rFonts w:asciiTheme="majorHAnsi" w:hAnsiTheme="majorHAnsi" w:cstheme="majorHAnsi"/>
          <w:sz w:val="22"/>
          <w:szCs w:val="22"/>
        </w:rPr>
        <w:t>O primeiro experimento teve dez rodadas. Em cada rodada:</w:t>
      </w:r>
    </w:p>
    <w:p w14:paraId="03275462" w14:textId="77777777" w:rsidR="00F84496" w:rsidRDefault="00F84496" w:rsidP="00391550">
      <w:pPr>
        <w:pStyle w:val="PargrafodaLista"/>
        <w:numPr>
          <w:ilvl w:val="0"/>
          <w:numId w:val="3"/>
        </w:numPr>
        <w:rPr>
          <w:rFonts w:asciiTheme="majorHAnsi" w:hAnsiTheme="majorHAnsi" w:cstheme="majorHAnsi"/>
          <w:sz w:val="22"/>
          <w:szCs w:val="22"/>
        </w:rPr>
      </w:pPr>
      <w:r w:rsidRPr="00F84496">
        <w:rPr>
          <w:rFonts w:asciiTheme="majorHAnsi" w:hAnsiTheme="majorHAnsi" w:cstheme="majorHAnsi"/>
          <w:sz w:val="22"/>
          <w:szCs w:val="22"/>
        </w:rPr>
        <w:t xml:space="preserve">Cada pessoa </w:t>
      </w:r>
      <w:r>
        <w:rPr>
          <w:rFonts w:asciiTheme="majorHAnsi" w:hAnsiTheme="majorHAnsi" w:cstheme="majorHAnsi"/>
          <w:sz w:val="22"/>
          <w:szCs w:val="22"/>
        </w:rPr>
        <w:t>d</w:t>
      </w:r>
      <w:r w:rsidRPr="00F84496">
        <w:rPr>
          <w:rFonts w:asciiTheme="majorHAnsi" w:hAnsiTheme="majorHAnsi" w:cstheme="majorHAnsi"/>
          <w:sz w:val="22"/>
          <w:szCs w:val="22"/>
        </w:rPr>
        <w:t>o experimento (</w:t>
      </w:r>
      <w:r>
        <w:rPr>
          <w:rFonts w:asciiTheme="majorHAnsi" w:hAnsiTheme="majorHAnsi" w:cstheme="majorHAnsi"/>
          <w:sz w:val="22"/>
          <w:szCs w:val="22"/>
        </w:rPr>
        <w:t xml:space="preserve">denominados </w:t>
      </w:r>
      <w:r w:rsidRPr="00F84496">
        <w:rPr>
          <w:rFonts w:asciiTheme="majorHAnsi" w:hAnsiTheme="majorHAnsi" w:cstheme="majorHAnsi"/>
          <w:sz w:val="22"/>
          <w:szCs w:val="22"/>
        </w:rPr>
        <w:t>sujeitos) recebe US$ 20.</w:t>
      </w:r>
    </w:p>
    <w:p w14:paraId="7C06F9DC" w14:textId="77777777" w:rsidR="00F84496" w:rsidRDefault="00F84496" w:rsidP="00391550">
      <w:pPr>
        <w:pStyle w:val="PargrafodaLista"/>
        <w:numPr>
          <w:ilvl w:val="0"/>
          <w:numId w:val="3"/>
        </w:numPr>
        <w:rPr>
          <w:rFonts w:asciiTheme="majorHAnsi" w:hAnsiTheme="majorHAnsi" w:cstheme="majorHAnsi"/>
          <w:sz w:val="22"/>
          <w:szCs w:val="22"/>
        </w:rPr>
      </w:pPr>
      <w:r w:rsidRPr="00F84496">
        <w:rPr>
          <w:rFonts w:asciiTheme="majorHAnsi" w:hAnsiTheme="majorHAnsi" w:cstheme="majorHAnsi"/>
          <w:sz w:val="22"/>
          <w:szCs w:val="22"/>
        </w:rPr>
        <w:t xml:space="preserve">Os </w:t>
      </w:r>
      <w:r>
        <w:rPr>
          <w:rFonts w:asciiTheme="majorHAnsi" w:hAnsiTheme="majorHAnsi" w:cstheme="majorHAnsi"/>
          <w:sz w:val="22"/>
          <w:szCs w:val="22"/>
        </w:rPr>
        <w:t xml:space="preserve">sujeitos </w:t>
      </w:r>
      <w:r w:rsidRPr="00F84496">
        <w:rPr>
          <w:rFonts w:asciiTheme="majorHAnsi" w:hAnsiTheme="majorHAnsi" w:cstheme="majorHAnsi"/>
          <w:sz w:val="22"/>
          <w:szCs w:val="22"/>
        </w:rPr>
        <w:t>são aleatoriamente classificados em pequenos grupos, tipicamente de quatro pessoas que não se conhecem.</w:t>
      </w:r>
    </w:p>
    <w:p w14:paraId="11769CC0" w14:textId="77777777" w:rsidR="00F84496" w:rsidRDefault="00F84496" w:rsidP="00391550">
      <w:pPr>
        <w:pStyle w:val="PargrafodaLista"/>
        <w:numPr>
          <w:ilvl w:val="0"/>
          <w:numId w:val="3"/>
        </w:numPr>
        <w:rPr>
          <w:rFonts w:asciiTheme="majorHAnsi" w:hAnsiTheme="majorHAnsi" w:cstheme="majorHAnsi"/>
          <w:sz w:val="22"/>
          <w:szCs w:val="22"/>
        </w:rPr>
      </w:pPr>
      <w:r w:rsidRPr="00F84496">
        <w:rPr>
          <w:rFonts w:asciiTheme="majorHAnsi" w:hAnsiTheme="majorHAnsi" w:cstheme="majorHAnsi"/>
          <w:sz w:val="22"/>
          <w:szCs w:val="22"/>
        </w:rPr>
        <w:t>Eles são convidados a decidir sobre uma contribuição de seus US$ 20 para um conjunto comum de dinheiro.</w:t>
      </w:r>
    </w:p>
    <w:p w14:paraId="76C808AF" w14:textId="77777777" w:rsidR="00F84496" w:rsidRDefault="00F84496" w:rsidP="00391550">
      <w:pPr>
        <w:pStyle w:val="PargrafodaLista"/>
        <w:numPr>
          <w:ilvl w:val="0"/>
          <w:numId w:val="3"/>
        </w:numPr>
        <w:rPr>
          <w:rFonts w:asciiTheme="majorHAnsi" w:hAnsiTheme="majorHAnsi" w:cstheme="majorHAnsi"/>
          <w:sz w:val="22"/>
          <w:szCs w:val="22"/>
        </w:rPr>
      </w:pPr>
      <w:r w:rsidRPr="00F84496">
        <w:rPr>
          <w:rFonts w:asciiTheme="majorHAnsi" w:hAnsiTheme="majorHAnsi" w:cstheme="majorHAnsi"/>
          <w:sz w:val="22"/>
          <w:szCs w:val="22"/>
        </w:rPr>
        <w:t xml:space="preserve">O dinheiro </w:t>
      </w:r>
      <w:r>
        <w:rPr>
          <w:rFonts w:asciiTheme="majorHAnsi" w:hAnsiTheme="majorHAnsi" w:cstheme="majorHAnsi"/>
          <w:sz w:val="22"/>
          <w:szCs w:val="22"/>
        </w:rPr>
        <w:t xml:space="preserve">neste experimento </w:t>
      </w:r>
      <w:r w:rsidRPr="00F84496">
        <w:rPr>
          <w:rFonts w:asciiTheme="majorHAnsi" w:hAnsiTheme="majorHAnsi" w:cstheme="majorHAnsi"/>
          <w:sz w:val="22"/>
          <w:szCs w:val="22"/>
        </w:rPr>
        <w:t>é um bem público. Para cada dólar contribuído, cada pessoa do grupo recebe US $ 0,40, incluindo o contribuinte.</w:t>
      </w:r>
    </w:p>
    <w:p w14:paraId="5C728A0C" w14:textId="12418640" w:rsidR="00F84496" w:rsidRPr="00F84496" w:rsidRDefault="00F84496" w:rsidP="00391550">
      <w:pPr>
        <w:pStyle w:val="PargrafodaLista"/>
        <w:numPr>
          <w:ilvl w:val="0"/>
          <w:numId w:val="3"/>
        </w:numPr>
        <w:rPr>
          <w:rFonts w:asciiTheme="majorHAnsi" w:hAnsiTheme="majorHAnsi" w:cstheme="majorHAnsi"/>
          <w:sz w:val="22"/>
          <w:szCs w:val="22"/>
        </w:rPr>
      </w:pPr>
      <w:r w:rsidRPr="00F84496">
        <w:rPr>
          <w:rFonts w:asciiTheme="majorHAnsi" w:hAnsiTheme="majorHAnsi" w:cstheme="majorHAnsi"/>
          <w:sz w:val="22"/>
          <w:szCs w:val="22"/>
        </w:rPr>
        <w:t>Após cada rodada, os participantes são informados sobre o quanto os outros membros do grupo contribuíram.</w:t>
      </w:r>
    </w:p>
    <w:p w14:paraId="3B8FB386" w14:textId="5EEA5BC8" w:rsidR="00F84496" w:rsidRDefault="00F84496">
      <w:pPr>
        <w:rPr>
          <w:rFonts w:asciiTheme="majorHAnsi" w:hAnsiTheme="majorHAnsi" w:cstheme="majorHAnsi"/>
          <w:sz w:val="22"/>
          <w:szCs w:val="22"/>
        </w:rPr>
      </w:pPr>
    </w:p>
    <w:p w14:paraId="5FD00383" w14:textId="57902EE2" w:rsidR="006F5937" w:rsidRDefault="006F5937">
      <w:pPr>
        <w:rPr>
          <w:rFonts w:asciiTheme="majorHAnsi" w:hAnsiTheme="majorHAnsi" w:cstheme="majorHAnsi"/>
          <w:sz w:val="22"/>
          <w:szCs w:val="22"/>
        </w:rPr>
      </w:pPr>
      <w:r w:rsidRPr="006F5937">
        <w:rPr>
          <w:rFonts w:asciiTheme="majorHAnsi" w:hAnsiTheme="majorHAnsi" w:cstheme="majorHAnsi"/>
          <w:sz w:val="22"/>
          <w:szCs w:val="22"/>
        </w:rPr>
        <w:t xml:space="preserve">O segundo experimento foi o mesmo do primeiro, exceto com uma opção de punição adicional. Depois de observar as contribuições de seu grupo, </w:t>
      </w:r>
      <w:r>
        <w:rPr>
          <w:rFonts w:asciiTheme="majorHAnsi" w:hAnsiTheme="majorHAnsi" w:cstheme="majorHAnsi"/>
          <w:sz w:val="22"/>
          <w:szCs w:val="22"/>
        </w:rPr>
        <w:t xml:space="preserve">os </w:t>
      </w:r>
      <w:r w:rsidRPr="006F5937">
        <w:rPr>
          <w:rFonts w:asciiTheme="majorHAnsi" w:hAnsiTheme="majorHAnsi" w:cstheme="majorHAnsi"/>
          <w:sz w:val="22"/>
          <w:szCs w:val="22"/>
        </w:rPr>
        <w:t>jogadores individuais poderiam pagar para punir outros jogadores fazendo com que pagassem uma multa de US$ 3. O punidor permaneceu anônimo, mas teve que pagar US$ 1 por jogador punido.</w:t>
      </w:r>
    </w:p>
    <w:p w14:paraId="3EBF5F82" w14:textId="4981D2D8" w:rsidR="00F84496" w:rsidRDefault="006F5937">
      <w:pPr>
        <w:rPr>
          <w:rFonts w:asciiTheme="majorHAnsi" w:hAnsiTheme="majorHAnsi" w:cstheme="majorHAnsi"/>
          <w:sz w:val="22"/>
          <w:szCs w:val="22"/>
        </w:rPr>
      </w:pPr>
      <w:r w:rsidRPr="006F5937">
        <w:rPr>
          <w:rFonts w:asciiTheme="majorHAnsi" w:hAnsiTheme="majorHAnsi" w:cstheme="majorHAnsi"/>
          <w:sz w:val="22"/>
          <w:szCs w:val="22"/>
        </w:rPr>
        <w:t>Nest</w:t>
      </w:r>
      <w:r>
        <w:rPr>
          <w:rFonts w:asciiTheme="majorHAnsi" w:hAnsiTheme="majorHAnsi" w:cstheme="majorHAnsi"/>
          <w:sz w:val="22"/>
          <w:szCs w:val="22"/>
        </w:rPr>
        <w:t>a</w:t>
      </w:r>
      <w:r w:rsidRPr="006F5937">
        <w:rPr>
          <w:rFonts w:asciiTheme="majorHAnsi" w:hAnsiTheme="majorHAnsi" w:cstheme="majorHAnsi"/>
          <w:sz w:val="22"/>
          <w:szCs w:val="22"/>
        </w:rPr>
        <w:t xml:space="preserve"> </w:t>
      </w:r>
      <w:r>
        <w:rPr>
          <w:rFonts w:asciiTheme="majorHAnsi" w:hAnsiTheme="majorHAnsi" w:cstheme="majorHAnsi"/>
          <w:sz w:val="22"/>
          <w:szCs w:val="22"/>
        </w:rPr>
        <w:t>atividade</w:t>
      </w:r>
      <w:r w:rsidRPr="006F5937">
        <w:rPr>
          <w:rFonts w:asciiTheme="majorHAnsi" w:hAnsiTheme="majorHAnsi" w:cstheme="majorHAnsi"/>
          <w:sz w:val="22"/>
          <w:szCs w:val="22"/>
        </w:rPr>
        <w:t xml:space="preserve">, primeiro aprenderemos mais sobre como os dados experimentais podem ser coletados </w:t>
      </w:r>
      <w:r>
        <w:rPr>
          <w:rFonts w:asciiTheme="majorHAnsi" w:hAnsiTheme="majorHAnsi" w:cstheme="majorHAnsi"/>
          <w:sz w:val="22"/>
          <w:szCs w:val="22"/>
        </w:rPr>
        <w:t>com base em um experimento com</w:t>
      </w:r>
      <w:r w:rsidRPr="006F5937">
        <w:rPr>
          <w:rFonts w:asciiTheme="majorHAnsi" w:hAnsiTheme="majorHAnsi" w:cstheme="majorHAnsi"/>
          <w:sz w:val="22"/>
          <w:szCs w:val="22"/>
        </w:rPr>
        <w:t xml:space="preserve"> bens públicos</w:t>
      </w:r>
      <w:r>
        <w:rPr>
          <w:rFonts w:asciiTheme="majorHAnsi" w:hAnsiTheme="majorHAnsi" w:cstheme="majorHAnsi"/>
          <w:sz w:val="22"/>
          <w:szCs w:val="22"/>
        </w:rPr>
        <w:t>,</w:t>
      </w:r>
      <w:r w:rsidRPr="006F5937">
        <w:rPr>
          <w:rFonts w:asciiTheme="majorHAnsi" w:hAnsiTheme="majorHAnsi" w:cstheme="majorHAnsi"/>
          <w:sz w:val="22"/>
          <w:szCs w:val="22"/>
        </w:rPr>
        <w:t xml:space="preserve"> </w:t>
      </w:r>
      <w:r>
        <w:rPr>
          <w:rFonts w:asciiTheme="majorHAnsi" w:hAnsiTheme="majorHAnsi" w:cstheme="majorHAnsi"/>
          <w:sz w:val="22"/>
          <w:szCs w:val="22"/>
        </w:rPr>
        <w:t xml:space="preserve">coletando </w:t>
      </w:r>
      <w:r w:rsidRPr="006F5937">
        <w:rPr>
          <w:rFonts w:asciiTheme="majorHAnsi" w:hAnsiTheme="majorHAnsi" w:cstheme="majorHAnsi"/>
          <w:sz w:val="22"/>
          <w:szCs w:val="22"/>
        </w:rPr>
        <w:t>nossos próprios dados. Em seguida, procuraremos maneiras de descrever e analisar os dados experimentais dos dois experimentos descritos acima, a fim de responder às seguintes questões de pesquisa:</w:t>
      </w:r>
    </w:p>
    <w:p w14:paraId="2069EB4A" w14:textId="77777777" w:rsidR="006F5937" w:rsidRDefault="006F5937" w:rsidP="00391550">
      <w:pPr>
        <w:pStyle w:val="PargrafodaLista"/>
        <w:numPr>
          <w:ilvl w:val="0"/>
          <w:numId w:val="4"/>
        </w:numPr>
        <w:rPr>
          <w:rFonts w:asciiTheme="majorHAnsi" w:hAnsiTheme="majorHAnsi" w:cstheme="majorHAnsi"/>
          <w:sz w:val="22"/>
          <w:szCs w:val="22"/>
        </w:rPr>
      </w:pPr>
      <w:r w:rsidRPr="006F5937">
        <w:rPr>
          <w:rFonts w:asciiTheme="majorHAnsi" w:hAnsiTheme="majorHAnsi" w:cstheme="majorHAnsi"/>
          <w:sz w:val="22"/>
          <w:szCs w:val="22"/>
        </w:rPr>
        <w:t>Houve diferenças de comportamento (contribuições médias) entre os experimentos?</w:t>
      </w:r>
    </w:p>
    <w:p w14:paraId="32C4FF59" w14:textId="40CD5606" w:rsidR="00F84496" w:rsidRPr="006F5937" w:rsidRDefault="006F5937" w:rsidP="00391550">
      <w:pPr>
        <w:pStyle w:val="PargrafodaLista"/>
        <w:numPr>
          <w:ilvl w:val="0"/>
          <w:numId w:val="4"/>
        </w:numPr>
        <w:rPr>
          <w:rFonts w:asciiTheme="majorHAnsi" w:hAnsiTheme="majorHAnsi" w:cstheme="majorHAnsi"/>
          <w:sz w:val="22"/>
          <w:szCs w:val="22"/>
        </w:rPr>
      </w:pPr>
      <w:r w:rsidRPr="006F5937">
        <w:rPr>
          <w:rFonts w:asciiTheme="majorHAnsi" w:hAnsiTheme="majorHAnsi" w:cstheme="majorHAnsi"/>
          <w:sz w:val="22"/>
          <w:szCs w:val="22"/>
        </w:rPr>
        <w:t>Podemos atribuir as diferenças observadas no comportamento à mudança nas condições, e não ao acaso ou coincidência?</w:t>
      </w:r>
    </w:p>
    <w:p w14:paraId="229FBE07" w14:textId="77777777" w:rsidR="000A0526" w:rsidRPr="00A75D83" w:rsidRDefault="000A0526">
      <w:pPr>
        <w:rPr>
          <w:rFonts w:asciiTheme="majorHAnsi" w:hAnsiTheme="majorHAnsi" w:cstheme="majorHAnsi"/>
          <w:sz w:val="22"/>
          <w:szCs w:val="22"/>
        </w:rPr>
      </w:pPr>
    </w:p>
    <w:p w14:paraId="124C93A8" w14:textId="4E63F574" w:rsidR="007B70ED" w:rsidRPr="00371720" w:rsidRDefault="006F5937" w:rsidP="00391550">
      <w:pPr>
        <w:pStyle w:val="PargrafodaLista"/>
        <w:numPr>
          <w:ilvl w:val="0"/>
          <w:numId w:val="2"/>
        </w:numPr>
        <w:rPr>
          <w:rFonts w:asciiTheme="majorHAnsi" w:hAnsiTheme="majorHAnsi" w:cstheme="majorHAnsi"/>
          <w:b/>
          <w:bCs/>
          <w:sz w:val="28"/>
          <w:szCs w:val="28"/>
        </w:rPr>
      </w:pPr>
      <w:r>
        <w:rPr>
          <w:rFonts w:asciiTheme="majorHAnsi" w:hAnsiTheme="majorHAnsi" w:cstheme="majorHAnsi"/>
          <w:b/>
          <w:bCs/>
          <w:sz w:val="28"/>
          <w:szCs w:val="28"/>
        </w:rPr>
        <w:t>Coletando dados – um experimento com bens públicos</w:t>
      </w:r>
    </w:p>
    <w:p w14:paraId="1EC95479" w14:textId="6BCC4F2F" w:rsidR="00D50842" w:rsidRDefault="00D50842">
      <w:pPr>
        <w:rPr>
          <w:rFonts w:asciiTheme="majorHAnsi" w:hAnsiTheme="majorHAnsi" w:cstheme="majorHAnsi"/>
          <w:sz w:val="22"/>
          <w:szCs w:val="22"/>
        </w:rPr>
      </w:pPr>
    </w:p>
    <w:p w14:paraId="1806BB6F" w14:textId="44ABD3CC" w:rsidR="006F5937" w:rsidRDefault="00441DB4">
      <w:pPr>
        <w:rPr>
          <w:rFonts w:asciiTheme="majorHAnsi" w:hAnsiTheme="majorHAnsi" w:cstheme="majorHAnsi"/>
          <w:sz w:val="22"/>
          <w:szCs w:val="22"/>
        </w:rPr>
      </w:pPr>
      <w:r w:rsidRPr="00441DB4">
        <w:rPr>
          <w:rFonts w:asciiTheme="majorHAnsi" w:hAnsiTheme="majorHAnsi" w:cstheme="majorHAnsi"/>
          <w:sz w:val="22"/>
          <w:szCs w:val="22"/>
        </w:rPr>
        <w:t xml:space="preserve">Antes de dar uma olhada mais de perto nos dados experimentais, você </w:t>
      </w:r>
      <w:r>
        <w:rPr>
          <w:rFonts w:asciiTheme="majorHAnsi" w:hAnsiTheme="majorHAnsi" w:cstheme="majorHAnsi"/>
          <w:sz w:val="22"/>
          <w:szCs w:val="22"/>
        </w:rPr>
        <w:t xml:space="preserve">realizará um experimento com </w:t>
      </w:r>
      <w:r w:rsidRPr="00441DB4">
        <w:rPr>
          <w:rFonts w:asciiTheme="majorHAnsi" w:hAnsiTheme="majorHAnsi" w:cstheme="majorHAnsi"/>
          <w:sz w:val="22"/>
          <w:szCs w:val="22"/>
        </w:rPr>
        <w:t>bens públicos</w:t>
      </w:r>
      <w:r>
        <w:rPr>
          <w:rFonts w:asciiTheme="majorHAnsi" w:hAnsiTheme="majorHAnsi" w:cstheme="majorHAnsi"/>
          <w:sz w:val="22"/>
          <w:szCs w:val="22"/>
        </w:rPr>
        <w:t>,</w:t>
      </w:r>
      <w:r w:rsidRPr="00441DB4">
        <w:rPr>
          <w:rFonts w:asciiTheme="majorHAnsi" w:hAnsiTheme="majorHAnsi" w:cstheme="majorHAnsi"/>
          <w:sz w:val="22"/>
          <w:szCs w:val="22"/>
        </w:rPr>
        <w:t xml:space="preserve"> para saber como os dados experimentais podem ser coletados. Siga as instruções abaixo para </w:t>
      </w:r>
      <w:r>
        <w:rPr>
          <w:rFonts w:asciiTheme="majorHAnsi" w:hAnsiTheme="majorHAnsi" w:cstheme="majorHAnsi"/>
          <w:sz w:val="22"/>
          <w:szCs w:val="22"/>
        </w:rPr>
        <w:t>formatar o experimento</w:t>
      </w:r>
      <w:r w:rsidRPr="00441DB4">
        <w:rPr>
          <w:rFonts w:asciiTheme="majorHAnsi" w:hAnsiTheme="majorHAnsi" w:cstheme="majorHAnsi"/>
          <w:sz w:val="22"/>
          <w:szCs w:val="22"/>
        </w:rPr>
        <w:t>.</w:t>
      </w:r>
    </w:p>
    <w:p w14:paraId="0EE90F21" w14:textId="7CD79FBD" w:rsidR="00441DB4" w:rsidRDefault="00441DB4">
      <w:pPr>
        <w:rPr>
          <w:rFonts w:asciiTheme="majorHAnsi" w:hAnsiTheme="majorHAnsi" w:cstheme="majorHAnsi"/>
          <w:sz w:val="22"/>
          <w:szCs w:val="22"/>
        </w:rPr>
      </w:pPr>
    </w:p>
    <w:p w14:paraId="70484569" w14:textId="2497A939" w:rsidR="00441DB4" w:rsidRPr="00371720" w:rsidRDefault="00441DB4" w:rsidP="00391550">
      <w:pPr>
        <w:pStyle w:val="PargrafodaLista"/>
        <w:numPr>
          <w:ilvl w:val="1"/>
          <w:numId w:val="2"/>
        </w:numPr>
        <w:rPr>
          <w:rFonts w:asciiTheme="majorHAnsi" w:hAnsiTheme="majorHAnsi" w:cstheme="majorHAnsi"/>
          <w:b/>
          <w:bCs/>
          <w:sz w:val="28"/>
          <w:szCs w:val="28"/>
        </w:rPr>
      </w:pPr>
      <w:r>
        <w:rPr>
          <w:rFonts w:asciiTheme="majorHAnsi" w:hAnsiTheme="majorHAnsi" w:cstheme="majorHAnsi"/>
          <w:b/>
          <w:bCs/>
          <w:sz w:val="28"/>
          <w:szCs w:val="28"/>
        </w:rPr>
        <w:t>Instruções para formatar o experimento</w:t>
      </w:r>
    </w:p>
    <w:p w14:paraId="77180A18" w14:textId="44CE1237" w:rsidR="00441DB4" w:rsidRDefault="00441DB4">
      <w:pPr>
        <w:rPr>
          <w:rFonts w:asciiTheme="majorHAnsi" w:hAnsiTheme="majorHAnsi" w:cstheme="majorHAnsi"/>
          <w:sz w:val="22"/>
          <w:szCs w:val="22"/>
        </w:rPr>
      </w:pPr>
    </w:p>
    <w:p w14:paraId="309D8F9D" w14:textId="23FA209A" w:rsidR="00790801" w:rsidRDefault="00790801">
      <w:pPr>
        <w:rPr>
          <w:rFonts w:asciiTheme="majorHAnsi" w:hAnsiTheme="majorHAnsi" w:cstheme="majorHAnsi"/>
          <w:sz w:val="22"/>
          <w:szCs w:val="22"/>
        </w:rPr>
      </w:pPr>
      <w:r>
        <w:rPr>
          <w:rFonts w:asciiTheme="majorHAnsi" w:hAnsiTheme="majorHAnsi" w:cstheme="majorHAnsi"/>
          <w:sz w:val="22"/>
          <w:szCs w:val="22"/>
        </w:rPr>
        <w:t xml:space="preserve">Primeiro, </w:t>
      </w:r>
      <w:r w:rsidRPr="00790801">
        <w:rPr>
          <w:rFonts w:asciiTheme="majorHAnsi" w:hAnsiTheme="majorHAnsi" w:cstheme="majorHAnsi"/>
          <w:sz w:val="22"/>
          <w:szCs w:val="22"/>
        </w:rPr>
        <w:t xml:space="preserve">forme um grupo de pelo menos quatro pessoas. Escolha uma pessoa para ser o </w:t>
      </w:r>
      <w:r w:rsidRPr="00790801">
        <w:rPr>
          <w:rFonts w:asciiTheme="majorHAnsi" w:hAnsiTheme="majorHAnsi" w:cstheme="majorHAnsi"/>
          <w:b/>
          <w:bCs/>
          <w:sz w:val="22"/>
          <w:szCs w:val="22"/>
        </w:rPr>
        <w:t>administrador</w:t>
      </w:r>
      <w:r w:rsidRPr="00790801">
        <w:rPr>
          <w:rFonts w:asciiTheme="majorHAnsi" w:hAnsiTheme="majorHAnsi" w:cstheme="majorHAnsi"/>
          <w:sz w:val="22"/>
          <w:szCs w:val="22"/>
        </w:rPr>
        <w:t xml:space="preserve"> do </w:t>
      </w:r>
      <w:r>
        <w:rPr>
          <w:rFonts w:asciiTheme="majorHAnsi" w:hAnsiTheme="majorHAnsi" w:cstheme="majorHAnsi"/>
          <w:sz w:val="22"/>
          <w:szCs w:val="22"/>
        </w:rPr>
        <w:t>experimento</w:t>
      </w:r>
      <w:r w:rsidRPr="00790801">
        <w:rPr>
          <w:rFonts w:asciiTheme="majorHAnsi" w:hAnsiTheme="majorHAnsi" w:cstheme="majorHAnsi"/>
          <w:sz w:val="22"/>
          <w:szCs w:val="22"/>
        </w:rPr>
        <w:t xml:space="preserve">. O administrador irá monitorar o </w:t>
      </w:r>
      <w:r>
        <w:rPr>
          <w:rFonts w:asciiTheme="majorHAnsi" w:hAnsiTheme="majorHAnsi" w:cstheme="majorHAnsi"/>
          <w:sz w:val="22"/>
          <w:szCs w:val="22"/>
        </w:rPr>
        <w:t>experimento</w:t>
      </w:r>
      <w:r w:rsidRPr="00790801">
        <w:rPr>
          <w:rFonts w:asciiTheme="majorHAnsi" w:hAnsiTheme="majorHAnsi" w:cstheme="majorHAnsi"/>
          <w:sz w:val="22"/>
          <w:szCs w:val="22"/>
        </w:rPr>
        <w:t xml:space="preserve">, enquanto as outras pessoas </w:t>
      </w:r>
      <w:r>
        <w:rPr>
          <w:rFonts w:asciiTheme="majorHAnsi" w:hAnsiTheme="majorHAnsi" w:cstheme="majorHAnsi"/>
          <w:sz w:val="22"/>
          <w:szCs w:val="22"/>
        </w:rPr>
        <w:t>participam do experimento</w:t>
      </w:r>
      <w:r w:rsidRPr="00790801">
        <w:rPr>
          <w:rFonts w:asciiTheme="majorHAnsi" w:hAnsiTheme="majorHAnsi" w:cstheme="majorHAnsi"/>
          <w:sz w:val="22"/>
          <w:szCs w:val="22"/>
        </w:rPr>
        <w:t>.</w:t>
      </w:r>
    </w:p>
    <w:p w14:paraId="4DC16F83" w14:textId="25F6769C" w:rsidR="00790801" w:rsidRDefault="00790801">
      <w:pPr>
        <w:rPr>
          <w:rFonts w:asciiTheme="majorHAnsi" w:hAnsiTheme="majorHAnsi" w:cstheme="majorHAnsi"/>
          <w:sz w:val="22"/>
          <w:szCs w:val="22"/>
        </w:rPr>
      </w:pPr>
    </w:p>
    <w:p w14:paraId="7B310DB8" w14:textId="61C00B85" w:rsidR="00790801" w:rsidRPr="005B58D8" w:rsidRDefault="00A97195">
      <w:pPr>
        <w:rPr>
          <w:rFonts w:asciiTheme="majorHAnsi" w:hAnsiTheme="majorHAnsi" w:cstheme="majorHAnsi"/>
          <w:b/>
          <w:bCs/>
          <w:sz w:val="22"/>
          <w:szCs w:val="22"/>
        </w:rPr>
      </w:pPr>
      <w:r>
        <w:rPr>
          <w:rFonts w:asciiTheme="majorHAnsi" w:hAnsiTheme="majorHAnsi" w:cstheme="majorHAnsi"/>
          <w:b/>
          <w:bCs/>
          <w:sz w:val="22"/>
          <w:szCs w:val="22"/>
        </w:rPr>
        <w:t xml:space="preserve">Funções do </w:t>
      </w:r>
      <w:r w:rsidR="00790801" w:rsidRPr="005B58D8">
        <w:rPr>
          <w:rFonts w:asciiTheme="majorHAnsi" w:hAnsiTheme="majorHAnsi" w:cstheme="majorHAnsi"/>
          <w:b/>
          <w:bCs/>
          <w:sz w:val="22"/>
          <w:szCs w:val="22"/>
        </w:rPr>
        <w:t>Administrador</w:t>
      </w:r>
    </w:p>
    <w:p w14:paraId="65C415E3" w14:textId="51292EBE" w:rsidR="00790801" w:rsidRPr="005B58D8" w:rsidRDefault="00790801" w:rsidP="00391550">
      <w:pPr>
        <w:pStyle w:val="PargrafodaLista"/>
        <w:numPr>
          <w:ilvl w:val="0"/>
          <w:numId w:val="5"/>
        </w:numPr>
        <w:rPr>
          <w:rFonts w:asciiTheme="majorHAnsi" w:hAnsiTheme="majorHAnsi" w:cstheme="majorHAnsi"/>
          <w:sz w:val="22"/>
          <w:szCs w:val="22"/>
        </w:rPr>
      </w:pPr>
      <w:r w:rsidRPr="002737E3">
        <w:rPr>
          <w:rFonts w:asciiTheme="majorHAnsi" w:hAnsiTheme="majorHAnsi" w:cstheme="majorHAnsi"/>
          <w:b/>
          <w:bCs/>
          <w:sz w:val="22"/>
          <w:szCs w:val="22"/>
        </w:rPr>
        <w:lastRenderedPageBreak/>
        <w:t>Preparando o experimento:</w:t>
      </w:r>
      <w:r w:rsidRPr="005B58D8">
        <w:rPr>
          <w:rFonts w:asciiTheme="majorHAnsi" w:hAnsiTheme="majorHAnsi" w:cstheme="majorHAnsi"/>
          <w:sz w:val="22"/>
          <w:szCs w:val="22"/>
        </w:rPr>
        <w:t xml:space="preserve"> acesse o website </w:t>
      </w:r>
      <w:hyperlink r:id="rId9" w:history="1">
        <w:r w:rsidR="00776FB2" w:rsidRPr="005B58D8">
          <w:rPr>
            <w:rStyle w:val="Hyperlink"/>
            <w:rFonts w:asciiTheme="majorHAnsi" w:hAnsiTheme="majorHAnsi" w:cstheme="majorHAnsi"/>
            <w:sz w:val="22"/>
            <w:szCs w:val="22"/>
          </w:rPr>
          <w:t>“</w:t>
        </w:r>
        <w:proofErr w:type="spellStart"/>
        <w:r w:rsidR="00776FB2" w:rsidRPr="005B58D8">
          <w:rPr>
            <w:rStyle w:val="Hyperlink"/>
            <w:rFonts w:asciiTheme="majorHAnsi" w:hAnsiTheme="majorHAnsi" w:cstheme="majorHAnsi"/>
            <w:sz w:val="22"/>
            <w:szCs w:val="22"/>
          </w:rPr>
          <w:t>Economics</w:t>
        </w:r>
        <w:proofErr w:type="spellEnd"/>
        <w:r w:rsidR="00776FB2" w:rsidRPr="005B58D8">
          <w:rPr>
            <w:rStyle w:val="Hyperlink"/>
            <w:rFonts w:asciiTheme="majorHAnsi" w:hAnsiTheme="majorHAnsi" w:cstheme="majorHAnsi"/>
            <w:sz w:val="22"/>
            <w:szCs w:val="22"/>
          </w:rPr>
          <w:t xml:space="preserve"> Game”</w:t>
        </w:r>
      </w:hyperlink>
      <w:r w:rsidR="00776FB2" w:rsidRPr="005B58D8">
        <w:rPr>
          <w:rFonts w:asciiTheme="majorHAnsi" w:hAnsiTheme="majorHAnsi" w:cstheme="majorHAnsi"/>
          <w:sz w:val="22"/>
          <w:szCs w:val="22"/>
        </w:rPr>
        <w:t xml:space="preserve"> (</w:t>
      </w:r>
      <w:r w:rsidRPr="005B58D8">
        <w:rPr>
          <w:rFonts w:asciiTheme="majorHAnsi" w:hAnsiTheme="majorHAnsi" w:cstheme="majorHAnsi"/>
          <w:sz w:val="22"/>
          <w:szCs w:val="22"/>
        </w:rPr>
        <w:t xml:space="preserve">Economia </w:t>
      </w:r>
      <w:r w:rsidR="00776FB2" w:rsidRPr="005B58D8">
        <w:rPr>
          <w:rFonts w:asciiTheme="majorHAnsi" w:hAnsiTheme="majorHAnsi" w:cstheme="majorHAnsi"/>
          <w:sz w:val="22"/>
          <w:szCs w:val="22"/>
        </w:rPr>
        <w:t xml:space="preserve">dos </w:t>
      </w:r>
      <w:r w:rsidRPr="005B58D8">
        <w:rPr>
          <w:rFonts w:asciiTheme="majorHAnsi" w:hAnsiTheme="majorHAnsi" w:cstheme="majorHAnsi"/>
          <w:sz w:val="22"/>
          <w:szCs w:val="22"/>
        </w:rPr>
        <w:t>Jogos</w:t>
      </w:r>
      <w:r w:rsidR="00776FB2" w:rsidRPr="005B58D8">
        <w:rPr>
          <w:rFonts w:asciiTheme="majorHAnsi" w:hAnsiTheme="majorHAnsi" w:cstheme="majorHAnsi"/>
          <w:sz w:val="22"/>
          <w:szCs w:val="22"/>
        </w:rPr>
        <w:t>)</w:t>
      </w:r>
      <w:r w:rsidRPr="005B58D8">
        <w:rPr>
          <w:rFonts w:asciiTheme="majorHAnsi" w:hAnsiTheme="majorHAnsi" w:cstheme="majorHAnsi"/>
          <w:sz w:val="22"/>
          <w:szCs w:val="22"/>
        </w:rPr>
        <w:t xml:space="preserve">, </w:t>
      </w:r>
      <w:r w:rsidR="00776FB2" w:rsidRPr="005B58D8">
        <w:rPr>
          <w:rFonts w:asciiTheme="majorHAnsi" w:hAnsiTheme="majorHAnsi" w:cstheme="majorHAnsi"/>
          <w:sz w:val="22"/>
          <w:szCs w:val="22"/>
        </w:rPr>
        <w:t>n</w:t>
      </w:r>
      <w:r w:rsidRPr="005B58D8">
        <w:rPr>
          <w:rFonts w:asciiTheme="majorHAnsi" w:hAnsiTheme="majorHAnsi" w:cstheme="majorHAnsi"/>
          <w:sz w:val="22"/>
          <w:szCs w:val="22"/>
        </w:rPr>
        <w:t xml:space="preserve">a parte inferior da página clique em </w:t>
      </w:r>
      <w:r w:rsidR="00776FB2" w:rsidRPr="005B58D8">
        <w:rPr>
          <w:rFonts w:asciiTheme="majorHAnsi" w:hAnsiTheme="majorHAnsi" w:cstheme="majorHAnsi"/>
          <w:sz w:val="22"/>
          <w:szCs w:val="22"/>
        </w:rPr>
        <w:t>“</w:t>
      </w:r>
      <w:proofErr w:type="spellStart"/>
      <w:r w:rsidR="00776FB2" w:rsidRPr="005B58D8">
        <w:rPr>
          <w:rFonts w:asciiTheme="majorHAnsi" w:hAnsiTheme="majorHAnsi" w:cstheme="majorHAnsi"/>
          <w:i/>
          <w:iCs/>
          <w:sz w:val="22"/>
          <w:szCs w:val="22"/>
        </w:rPr>
        <w:t>Create</w:t>
      </w:r>
      <w:proofErr w:type="spellEnd"/>
      <w:r w:rsidR="00776FB2" w:rsidRPr="005B58D8">
        <w:rPr>
          <w:rFonts w:asciiTheme="majorHAnsi" w:hAnsiTheme="majorHAnsi" w:cstheme="majorHAnsi"/>
          <w:i/>
          <w:iCs/>
          <w:sz w:val="22"/>
          <w:szCs w:val="22"/>
        </w:rPr>
        <w:t xml:space="preserve"> a Multiplayer Game </w:t>
      </w:r>
      <w:proofErr w:type="spellStart"/>
      <w:r w:rsidR="00776FB2" w:rsidRPr="005B58D8">
        <w:rPr>
          <w:rFonts w:asciiTheme="majorHAnsi" w:hAnsiTheme="majorHAnsi" w:cstheme="majorHAnsi"/>
          <w:i/>
          <w:iCs/>
          <w:sz w:val="22"/>
          <w:szCs w:val="22"/>
        </w:rPr>
        <w:t>and</w:t>
      </w:r>
      <w:proofErr w:type="spellEnd"/>
      <w:r w:rsidR="00776FB2" w:rsidRPr="005B58D8">
        <w:rPr>
          <w:rFonts w:asciiTheme="majorHAnsi" w:hAnsiTheme="majorHAnsi" w:cstheme="majorHAnsi"/>
          <w:i/>
          <w:iCs/>
          <w:sz w:val="22"/>
          <w:szCs w:val="22"/>
        </w:rPr>
        <w:t xml:space="preserve"> </w:t>
      </w:r>
      <w:proofErr w:type="spellStart"/>
      <w:r w:rsidR="00776FB2" w:rsidRPr="005B58D8">
        <w:rPr>
          <w:rFonts w:asciiTheme="majorHAnsi" w:hAnsiTheme="majorHAnsi" w:cstheme="majorHAnsi"/>
          <w:i/>
          <w:iCs/>
          <w:sz w:val="22"/>
          <w:szCs w:val="22"/>
        </w:rPr>
        <w:t>Get</w:t>
      </w:r>
      <w:proofErr w:type="spellEnd"/>
      <w:r w:rsidR="00776FB2" w:rsidRPr="005B58D8">
        <w:rPr>
          <w:rFonts w:asciiTheme="majorHAnsi" w:hAnsiTheme="majorHAnsi" w:cstheme="majorHAnsi"/>
          <w:i/>
          <w:iCs/>
          <w:sz w:val="22"/>
          <w:szCs w:val="22"/>
        </w:rPr>
        <w:t xml:space="preserve"> Logins</w:t>
      </w:r>
      <w:r w:rsidR="00776FB2" w:rsidRPr="005B58D8">
        <w:rPr>
          <w:rFonts w:asciiTheme="majorHAnsi" w:hAnsiTheme="majorHAnsi" w:cstheme="majorHAnsi"/>
          <w:sz w:val="22"/>
          <w:szCs w:val="22"/>
        </w:rPr>
        <w:t>” (</w:t>
      </w:r>
      <w:r w:rsidRPr="005B58D8">
        <w:rPr>
          <w:rFonts w:asciiTheme="majorHAnsi" w:hAnsiTheme="majorHAnsi" w:cstheme="majorHAnsi"/>
          <w:sz w:val="22"/>
          <w:szCs w:val="22"/>
        </w:rPr>
        <w:t>Criar um jogo multijogador e obter logins</w:t>
      </w:r>
      <w:r w:rsidR="00776FB2" w:rsidRPr="005B58D8">
        <w:rPr>
          <w:rFonts w:asciiTheme="majorHAnsi" w:hAnsiTheme="majorHAnsi" w:cstheme="majorHAnsi"/>
          <w:sz w:val="22"/>
          <w:szCs w:val="22"/>
        </w:rPr>
        <w:t>)</w:t>
      </w:r>
      <w:r w:rsidRPr="005B58D8">
        <w:rPr>
          <w:rFonts w:asciiTheme="majorHAnsi" w:hAnsiTheme="majorHAnsi" w:cstheme="majorHAnsi"/>
          <w:sz w:val="22"/>
          <w:szCs w:val="22"/>
        </w:rPr>
        <w:t xml:space="preserve">. Em seguida, clique em </w:t>
      </w:r>
      <w:r w:rsidR="00776FB2" w:rsidRPr="005B58D8">
        <w:rPr>
          <w:rFonts w:asciiTheme="majorHAnsi" w:hAnsiTheme="majorHAnsi" w:cstheme="majorHAnsi"/>
          <w:sz w:val="22"/>
          <w:szCs w:val="22"/>
        </w:rPr>
        <w:t>“</w:t>
      </w:r>
      <w:proofErr w:type="spellStart"/>
      <w:r w:rsidR="00776FB2" w:rsidRPr="005B58D8">
        <w:rPr>
          <w:rFonts w:asciiTheme="majorHAnsi" w:hAnsiTheme="majorHAnsi" w:cstheme="majorHAnsi"/>
          <w:i/>
          <w:iCs/>
          <w:sz w:val="22"/>
          <w:szCs w:val="22"/>
        </w:rPr>
        <w:t>Externalities</w:t>
      </w:r>
      <w:proofErr w:type="spellEnd"/>
      <w:r w:rsidR="00776FB2" w:rsidRPr="005B58D8">
        <w:rPr>
          <w:rFonts w:asciiTheme="majorHAnsi" w:hAnsiTheme="majorHAnsi" w:cstheme="majorHAnsi"/>
          <w:i/>
          <w:iCs/>
          <w:sz w:val="22"/>
          <w:szCs w:val="22"/>
        </w:rPr>
        <w:t xml:space="preserve"> </w:t>
      </w:r>
      <w:proofErr w:type="spellStart"/>
      <w:r w:rsidR="00776FB2" w:rsidRPr="005B58D8">
        <w:rPr>
          <w:rFonts w:asciiTheme="majorHAnsi" w:hAnsiTheme="majorHAnsi" w:cstheme="majorHAnsi"/>
          <w:i/>
          <w:iCs/>
          <w:sz w:val="22"/>
          <w:szCs w:val="22"/>
        </w:rPr>
        <w:t>and</w:t>
      </w:r>
      <w:proofErr w:type="spellEnd"/>
      <w:r w:rsidR="00776FB2" w:rsidRPr="005B58D8">
        <w:rPr>
          <w:rFonts w:asciiTheme="majorHAnsi" w:hAnsiTheme="majorHAnsi" w:cstheme="majorHAnsi"/>
          <w:i/>
          <w:iCs/>
          <w:sz w:val="22"/>
          <w:szCs w:val="22"/>
        </w:rPr>
        <w:t xml:space="preserve"> </w:t>
      </w:r>
      <w:proofErr w:type="spellStart"/>
      <w:r w:rsidR="00776FB2" w:rsidRPr="005B58D8">
        <w:rPr>
          <w:rFonts w:asciiTheme="majorHAnsi" w:hAnsiTheme="majorHAnsi" w:cstheme="majorHAnsi"/>
          <w:i/>
          <w:iCs/>
          <w:sz w:val="22"/>
          <w:szCs w:val="22"/>
        </w:rPr>
        <w:t>public</w:t>
      </w:r>
      <w:proofErr w:type="spellEnd"/>
      <w:r w:rsidR="00776FB2" w:rsidRPr="005B58D8">
        <w:rPr>
          <w:rFonts w:asciiTheme="majorHAnsi" w:hAnsiTheme="majorHAnsi" w:cstheme="majorHAnsi"/>
          <w:i/>
          <w:iCs/>
          <w:sz w:val="22"/>
          <w:szCs w:val="22"/>
        </w:rPr>
        <w:t xml:space="preserve"> </w:t>
      </w:r>
      <w:proofErr w:type="spellStart"/>
      <w:r w:rsidR="00776FB2" w:rsidRPr="005B58D8">
        <w:rPr>
          <w:rFonts w:asciiTheme="majorHAnsi" w:hAnsiTheme="majorHAnsi" w:cstheme="majorHAnsi"/>
          <w:i/>
          <w:iCs/>
          <w:sz w:val="22"/>
          <w:szCs w:val="22"/>
        </w:rPr>
        <w:t>goods</w:t>
      </w:r>
      <w:proofErr w:type="spellEnd"/>
      <w:r w:rsidR="00776FB2" w:rsidRPr="005B58D8">
        <w:rPr>
          <w:rFonts w:asciiTheme="majorHAnsi" w:hAnsiTheme="majorHAnsi" w:cstheme="majorHAnsi"/>
          <w:sz w:val="22"/>
          <w:szCs w:val="22"/>
        </w:rPr>
        <w:t>” (</w:t>
      </w:r>
      <w:r w:rsidRPr="005B58D8">
        <w:rPr>
          <w:rFonts w:asciiTheme="majorHAnsi" w:hAnsiTheme="majorHAnsi" w:cstheme="majorHAnsi"/>
          <w:sz w:val="22"/>
          <w:szCs w:val="22"/>
        </w:rPr>
        <w:t>Externalidades e bens públicos</w:t>
      </w:r>
      <w:r w:rsidR="00776FB2" w:rsidRPr="005B58D8">
        <w:rPr>
          <w:rFonts w:asciiTheme="majorHAnsi" w:hAnsiTheme="majorHAnsi" w:cstheme="majorHAnsi"/>
          <w:sz w:val="22"/>
          <w:szCs w:val="22"/>
        </w:rPr>
        <w:t>)</w:t>
      </w:r>
      <w:r w:rsidRPr="005B58D8">
        <w:rPr>
          <w:rFonts w:asciiTheme="majorHAnsi" w:hAnsiTheme="majorHAnsi" w:cstheme="majorHAnsi"/>
          <w:sz w:val="22"/>
          <w:szCs w:val="22"/>
        </w:rPr>
        <w:t>. Sob o título "</w:t>
      </w:r>
      <w:proofErr w:type="spellStart"/>
      <w:r w:rsidR="00776FB2" w:rsidRPr="005B58D8">
        <w:rPr>
          <w:rFonts w:asciiTheme="majorHAnsi" w:hAnsiTheme="majorHAnsi" w:cstheme="majorHAnsi"/>
          <w:i/>
          <w:iCs/>
          <w:sz w:val="22"/>
          <w:szCs w:val="22"/>
        </w:rPr>
        <w:t>Voluntary</w:t>
      </w:r>
      <w:proofErr w:type="spellEnd"/>
      <w:r w:rsidR="00776FB2" w:rsidRPr="005B58D8">
        <w:rPr>
          <w:rFonts w:asciiTheme="majorHAnsi" w:hAnsiTheme="majorHAnsi" w:cstheme="majorHAnsi"/>
          <w:i/>
          <w:iCs/>
          <w:sz w:val="22"/>
          <w:szCs w:val="22"/>
        </w:rPr>
        <w:t xml:space="preserve"> </w:t>
      </w:r>
      <w:proofErr w:type="spellStart"/>
      <w:r w:rsidR="00776FB2" w:rsidRPr="005B58D8">
        <w:rPr>
          <w:rFonts w:asciiTheme="majorHAnsi" w:hAnsiTheme="majorHAnsi" w:cstheme="majorHAnsi"/>
          <w:i/>
          <w:iCs/>
          <w:sz w:val="22"/>
          <w:szCs w:val="22"/>
        </w:rPr>
        <w:t>contribution</w:t>
      </w:r>
      <w:proofErr w:type="spellEnd"/>
      <w:r w:rsidR="00776FB2" w:rsidRPr="005B58D8">
        <w:rPr>
          <w:rFonts w:asciiTheme="majorHAnsi" w:hAnsiTheme="majorHAnsi" w:cstheme="majorHAnsi"/>
          <w:i/>
          <w:iCs/>
          <w:sz w:val="22"/>
          <w:szCs w:val="22"/>
        </w:rPr>
        <w:t xml:space="preserve"> </w:t>
      </w:r>
      <w:proofErr w:type="spellStart"/>
      <w:r w:rsidR="00776FB2" w:rsidRPr="005B58D8">
        <w:rPr>
          <w:rFonts w:asciiTheme="majorHAnsi" w:hAnsiTheme="majorHAnsi" w:cstheme="majorHAnsi"/>
          <w:i/>
          <w:iCs/>
          <w:sz w:val="22"/>
          <w:szCs w:val="22"/>
        </w:rPr>
        <w:t>to</w:t>
      </w:r>
      <w:proofErr w:type="spellEnd"/>
      <w:r w:rsidR="00776FB2" w:rsidRPr="005B58D8">
        <w:rPr>
          <w:rFonts w:asciiTheme="majorHAnsi" w:hAnsiTheme="majorHAnsi" w:cstheme="majorHAnsi"/>
          <w:i/>
          <w:iCs/>
          <w:sz w:val="22"/>
          <w:szCs w:val="22"/>
        </w:rPr>
        <w:t xml:space="preserve"> a </w:t>
      </w:r>
      <w:proofErr w:type="spellStart"/>
      <w:r w:rsidR="00776FB2" w:rsidRPr="005B58D8">
        <w:rPr>
          <w:rFonts w:asciiTheme="majorHAnsi" w:hAnsiTheme="majorHAnsi" w:cstheme="majorHAnsi"/>
          <w:i/>
          <w:iCs/>
          <w:sz w:val="22"/>
          <w:szCs w:val="22"/>
        </w:rPr>
        <w:t>public</w:t>
      </w:r>
      <w:proofErr w:type="spellEnd"/>
      <w:r w:rsidR="00776FB2" w:rsidRPr="005B58D8">
        <w:rPr>
          <w:rFonts w:asciiTheme="majorHAnsi" w:hAnsiTheme="majorHAnsi" w:cstheme="majorHAnsi"/>
          <w:i/>
          <w:iCs/>
          <w:sz w:val="22"/>
          <w:szCs w:val="22"/>
        </w:rPr>
        <w:t xml:space="preserve"> </w:t>
      </w:r>
      <w:proofErr w:type="spellStart"/>
      <w:r w:rsidR="00776FB2" w:rsidRPr="005B58D8">
        <w:rPr>
          <w:rFonts w:asciiTheme="majorHAnsi" w:hAnsiTheme="majorHAnsi" w:cstheme="majorHAnsi"/>
          <w:i/>
          <w:iCs/>
          <w:sz w:val="22"/>
          <w:szCs w:val="22"/>
        </w:rPr>
        <w:t>good</w:t>
      </w:r>
      <w:proofErr w:type="spellEnd"/>
      <w:r w:rsidR="00776FB2" w:rsidRPr="005B58D8">
        <w:rPr>
          <w:rFonts w:asciiTheme="majorHAnsi" w:hAnsiTheme="majorHAnsi" w:cstheme="majorHAnsi"/>
          <w:sz w:val="22"/>
          <w:szCs w:val="22"/>
        </w:rPr>
        <w:t>” (</w:t>
      </w:r>
      <w:r w:rsidRPr="005B58D8">
        <w:rPr>
          <w:rFonts w:asciiTheme="majorHAnsi" w:hAnsiTheme="majorHAnsi" w:cstheme="majorHAnsi"/>
          <w:sz w:val="22"/>
          <w:szCs w:val="22"/>
        </w:rPr>
        <w:t>Contribuição voluntária para um bem público</w:t>
      </w:r>
      <w:r w:rsidR="00776FB2" w:rsidRPr="005B58D8">
        <w:rPr>
          <w:rFonts w:asciiTheme="majorHAnsi" w:hAnsiTheme="majorHAnsi" w:cstheme="majorHAnsi"/>
          <w:sz w:val="22"/>
          <w:szCs w:val="22"/>
        </w:rPr>
        <w:t>)</w:t>
      </w:r>
      <w:r w:rsidRPr="005B58D8">
        <w:rPr>
          <w:rFonts w:asciiTheme="majorHAnsi" w:hAnsiTheme="majorHAnsi" w:cstheme="majorHAnsi"/>
          <w:sz w:val="22"/>
          <w:szCs w:val="22"/>
        </w:rPr>
        <w:t>, clique em "</w:t>
      </w:r>
      <w:proofErr w:type="spellStart"/>
      <w:r w:rsidR="00776FB2" w:rsidRPr="005B58D8">
        <w:rPr>
          <w:rFonts w:asciiTheme="majorHAnsi" w:hAnsiTheme="majorHAnsi" w:cstheme="majorHAnsi"/>
          <w:i/>
          <w:iCs/>
          <w:sz w:val="22"/>
          <w:szCs w:val="22"/>
        </w:rPr>
        <w:t>Choose</w:t>
      </w:r>
      <w:proofErr w:type="spellEnd"/>
      <w:r w:rsidR="00776FB2" w:rsidRPr="005B58D8">
        <w:rPr>
          <w:rFonts w:asciiTheme="majorHAnsi" w:hAnsiTheme="majorHAnsi" w:cstheme="majorHAnsi"/>
          <w:i/>
          <w:iCs/>
          <w:sz w:val="22"/>
          <w:szCs w:val="22"/>
        </w:rPr>
        <w:t xml:space="preserve"> </w:t>
      </w:r>
      <w:proofErr w:type="spellStart"/>
      <w:r w:rsidR="00776FB2" w:rsidRPr="005B58D8">
        <w:rPr>
          <w:rFonts w:asciiTheme="majorHAnsi" w:hAnsiTheme="majorHAnsi" w:cstheme="majorHAnsi"/>
          <w:i/>
          <w:iCs/>
          <w:sz w:val="22"/>
          <w:szCs w:val="22"/>
        </w:rPr>
        <w:t>this</w:t>
      </w:r>
      <w:proofErr w:type="spellEnd"/>
      <w:r w:rsidR="00776FB2" w:rsidRPr="005B58D8">
        <w:rPr>
          <w:rFonts w:asciiTheme="majorHAnsi" w:hAnsiTheme="majorHAnsi" w:cstheme="majorHAnsi"/>
          <w:i/>
          <w:iCs/>
          <w:sz w:val="22"/>
          <w:szCs w:val="22"/>
        </w:rPr>
        <w:t xml:space="preserve"> Game</w:t>
      </w:r>
      <w:r w:rsidR="00776FB2" w:rsidRPr="005B58D8">
        <w:rPr>
          <w:rFonts w:asciiTheme="majorHAnsi" w:hAnsiTheme="majorHAnsi" w:cstheme="majorHAnsi"/>
          <w:sz w:val="22"/>
          <w:szCs w:val="22"/>
        </w:rPr>
        <w:t>” (</w:t>
      </w:r>
      <w:r w:rsidRPr="005B58D8">
        <w:rPr>
          <w:rFonts w:asciiTheme="majorHAnsi" w:hAnsiTheme="majorHAnsi" w:cstheme="majorHAnsi"/>
          <w:sz w:val="22"/>
          <w:szCs w:val="22"/>
        </w:rPr>
        <w:t>Escolher este jogo</w:t>
      </w:r>
      <w:r w:rsidR="00776FB2" w:rsidRPr="005B58D8">
        <w:rPr>
          <w:rFonts w:asciiTheme="majorHAnsi" w:hAnsiTheme="majorHAnsi" w:cstheme="majorHAnsi"/>
          <w:sz w:val="22"/>
          <w:szCs w:val="22"/>
        </w:rPr>
        <w:t>)</w:t>
      </w:r>
      <w:r w:rsidRPr="005B58D8">
        <w:rPr>
          <w:rFonts w:asciiTheme="majorHAnsi" w:hAnsiTheme="majorHAnsi" w:cstheme="majorHAnsi"/>
          <w:sz w:val="22"/>
          <w:szCs w:val="22"/>
        </w:rPr>
        <w:t xml:space="preserve">. Digite o número de pessoas que </w:t>
      </w:r>
      <w:r w:rsidR="00776FB2" w:rsidRPr="005B58D8">
        <w:rPr>
          <w:rFonts w:asciiTheme="majorHAnsi" w:hAnsiTheme="majorHAnsi" w:cstheme="majorHAnsi"/>
          <w:sz w:val="22"/>
          <w:szCs w:val="22"/>
        </w:rPr>
        <w:t>participam do experimento</w:t>
      </w:r>
      <w:r w:rsidRPr="005B58D8">
        <w:rPr>
          <w:rFonts w:asciiTheme="majorHAnsi" w:hAnsiTheme="majorHAnsi" w:cstheme="majorHAnsi"/>
          <w:sz w:val="22"/>
          <w:szCs w:val="22"/>
        </w:rPr>
        <w:t xml:space="preserve"> e selecione "1" para o número de universos. Em seguida, clique em "</w:t>
      </w:r>
      <w:proofErr w:type="spellStart"/>
      <w:r w:rsidR="00776FB2" w:rsidRPr="005B58D8">
        <w:rPr>
          <w:rFonts w:asciiTheme="majorHAnsi" w:hAnsiTheme="majorHAnsi" w:cstheme="majorHAnsi"/>
          <w:i/>
          <w:iCs/>
          <w:sz w:val="22"/>
          <w:szCs w:val="22"/>
        </w:rPr>
        <w:t>Get</w:t>
      </w:r>
      <w:proofErr w:type="spellEnd"/>
      <w:r w:rsidR="00776FB2" w:rsidRPr="005B58D8">
        <w:rPr>
          <w:rFonts w:asciiTheme="majorHAnsi" w:hAnsiTheme="majorHAnsi" w:cstheme="majorHAnsi"/>
          <w:i/>
          <w:iCs/>
          <w:sz w:val="22"/>
          <w:szCs w:val="22"/>
        </w:rPr>
        <w:t xml:space="preserve"> logins</w:t>
      </w:r>
      <w:r w:rsidR="00776FB2" w:rsidRPr="005B58D8">
        <w:rPr>
          <w:rFonts w:asciiTheme="majorHAnsi" w:hAnsiTheme="majorHAnsi" w:cstheme="majorHAnsi"/>
          <w:sz w:val="22"/>
          <w:szCs w:val="22"/>
        </w:rPr>
        <w:t>” (</w:t>
      </w:r>
      <w:r w:rsidRPr="005B58D8">
        <w:rPr>
          <w:rFonts w:asciiTheme="majorHAnsi" w:hAnsiTheme="majorHAnsi" w:cstheme="majorHAnsi"/>
          <w:sz w:val="22"/>
          <w:szCs w:val="22"/>
        </w:rPr>
        <w:t>Obter logins</w:t>
      </w:r>
      <w:r w:rsidR="00776FB2" w:rsidRPr="005B58D8">
        <w:rPr>
          <w:rFonts w:asciiTheme="majorHAnsi" w:hAnsiTheme="majorHAnsi" w:cstheme="majorHAnsi"/>
          <w:sz w:val="22"/>
          <w:szCs w:val="22"/>
        </w:rPr>
        <w:t>)</w:t>
      </w:r>
      <w:r w:rsidRPr="005B58D8">
        <w:rPr>
          <w:rFonts w:asciiTheme="majorHAnsi" w:hAnsiTheme="majorHAnsi" w:cstheme="majorHAnsi"/>
          <w:sz w:val="22"/>
          <w:szCs w:val="22"/>
        </w:rPr>
        <w:t xml:space="preserve">. Um pop-up aparecerá, mostrando os </w:t>
      </w:r>
      <w:proofErr w:type="spellStart"/>
      <w:r w:rsidRPr="005B58D8">
        <w:rPr>
          <w:rFonts w:asciiTheme="majorHAnsi" w:hAnsiTheme="majorHAnsi" w:cstheme="majorHAnsi"/>
          <w:sz w:val="22"/>
          <w:szCs w:val="22"/>
        </w:rPr>
        <w:t>IDs</w:t>
      </w:r>
      <w:proofErr w:type="spellEnd"/>
      <w:r w:rsidRPr="005B58D8">
        <w:rPr>
          <w:rFonts w:asciiTheme="majorHAnsi" w:hAnsiTheme="majorHAnsi" w:cstheme="majorHAnsi"/>
          <w:sz w:val="22"/>
          <w:szCs w:val="22"/>
        </w:rPr>
        <w:t xml:space="preserve"> de login e senhas para </w:t>
      </w:r>
      <w:r w:rsidR="00776FB2" w:rsidRPr="005B58D8">
        <w:rPr>
          <w:rFonts w:asciiTheme="majorHAnsi" w:hAnsiTheme="majorHAnsi" w:cstheme="majorHAnsi"/>
          <w:sz w:val="22"/>
          <w:szCs w:val="22"/>
        </w:rPr>
        <w:t>cada</w:t>
      </w:r>
      <w:r w:rsidR="002737E3">
        <w:rPr>
          <w:rFonts w:asciiTheme="majorHAnsi" w:hAnsiTheme="majorHAnsi" w:cstheme="majorHAnsi"/>
          <w:sz w:val="22"/>
          <w:szCs w:val="22"/>
        </w:rPr>
        <w:t xml:space="preserve"> </w:t>
      </w:r>
      <w:r w:rsidR="00776FB2" w:rsidRPr="005B58D8">
        <w:rPr>
          <w:rFonts w:asciiTheme="majorHAnsi" w:hAnsiTheme="majorHAnsi" w:cstheme="majorHAnsi"/>
          <w:sz w:val="22"/>
          <w:szCs w:val="22"/>
        </w:rPr>
        <w:t xml:space="preserve">participante do experimento </w:t>
      </w:r>
      <w:r w:rsidRPr="005B58D8">
        <w:rPr>
          <w:rFonts w:asciiTheme="majorHAnsi" w:hAnsiTheme="majorHAnsi" w:cstheme="majorHAnsi"/>
          <w:sz w:val="22"/>
          <w:szCs w:val="22"/>
        </w:rPr>
        <w:t>e para o administrador.</w:t>
      </w:r>
    </w:p>
    <w:p w14:paraId="404AA629" w14:textId="77777777" w:rsidR="00A97195" w:rsidRDefault="002737E3" w:rsidP="00391550">
      <w:pPr>
        <w:pStyle w:val="PargrafodaLista"/>
        <w:numPr>
          <w:ilvl w:val="0"/>
          <w:numId w:val="5"/>
        </w:numPr>
        <w:rPr>
          <w:rFonts w:asciiTheme="majorHAnsi" w:hAnsiTheme="majorHAnsi" w:cstheme="majorHAnsi"/>
          <w:sz w:val="22"/>
          <w:szCs w:val="22"/>
        </w:rPr>
      </w:pPr>
      <w:r w:rsidRPr="00A97195">
        <w:rPr>
          <w:rFonts w:asciiTheme="majorHAnsi" w:hAnsiTheme="majorHAnsi" w:cstheme="majorHAnsi"/>
          <w:b/>
          <w:bCs/>
          <w:sz w:val="22"/>
          <w:szCs w:val="22"/>
        </w:rPr>
        <w:t>Comece o experimento:</w:t>
      </w:r>
      <w:r w:rsidRPr="002737E3">
        <w:rPr>
          <w:rFonts w:asciiTheme="majorHAnsi" w:hAnsiTheme="majorHAnsi" w:cstheme="majorHAnsi"/>
          <w:sz w:val="22"/>
          <w:szCs w:val="22"/>
        </w:rPr>
        <w:t xml:space="preserve"> dê a cada participante um ID de login diferente. O experimento deve ser realizado anonimamente, por isso certifique-se de que os participantes não conhecem os </w:t>
      </w:r>
      <w:proofErr w:type="spellStart"/>
      <w:r w:rsidRPr="002737E3">
        <w:rPr>
          <w:rFonts w:asciiTheme="majorHAnsi" w:hAnsiTheme="majorHAnsi" w:cstheme="majorHAnsi"/>
          <w:sz w:val="22"/>
          <w:szCs w:val="22"/>
        </w:rPr>
        <w:t>IDs</w:t>
      </w:r>
      <w:proofErr w:type="spellEnd"/>
      <w:r w:rsidRPr="002737E3">
        <w:rPr>
          <w:rFonts w:asciiTheme="majorHAnsi" w:hAnsiTheme="majorHAnsi" w:cstheme="majorHAnsi"/>
          <w:sz w:val="22"/>
          <w:szCs w:val="22"/>
        </w:rPr>
        <w:t xml:space="preserve"> de login dos outros participantes. Agora você está pronto para começar a primeira rodada do experimento. Existem dez rodadas no total.</w:t>
      </w:r>
    </w:p>
    <w:p w14:paraId="0FBCE806" w14:textId="77777777" w:rsidR="00A97195" w:rsidRDefault="00A97195" w:rsidP="00391550">
      <w:pPr>
        <w:pStyle w:val="PargrafodaLista"/>
        <w:numPr>
          <w:ilvl w:val="0"/>
          <w:numId w:val="5"/>
        </w:numPr>
        <w:rPr>
          <w:rFonts w:asciiTheme="majorHAnsi" w:hAnsiTheme="majorHAnsi" w:cstheme="majorHAnsi"/>
          <w:sz w:val="22"/>
          <w:szCs w:val="22"/>
        </w:rPr>
      </w:pPr>
      <w:r w:rsidRPr="00A97195">
        <w:rPr>
          <w:rFonts w:asciiTheme="majorHAnsi" w:hAnsiTheme="majorHAnsi" w:cstheme="majorHAnsi"/>
          <w:b/>
          <w:bCs/>
          <w:sz w:val="22"/>
          <w:szCs w:val="22"/>
        </w:rPr>
        <w:t>Confirme se todas as rodadas estão concluídas:</w:t>
      </w:r>
      <w:r w:rsidRPr="00A97195">
        <w:rPr>
          <w:rFonts w:asciiTheme="majorHAnsi" w:hAnsiTheme="majorHAnsi" w:cstheme="majorHAnsi"/>
          <w:sz w:val="22"/>
          <w:szCs w:val="22"/>
        </w:rPr>
        <w:t xml:space="preserve"> no canto superior direito da página, clique em "Login", insira seu ID de login e senha e, em seguida, clique no botão verde "Login". Você será levado à página de administração do experimento, que mostrará a contribuição média em cada rodada e os resultados da rodada que acabou de ser realizada. Espere até que todos os participantes tenham terminado as dez rodadas antes de atualizar esta página.</w:t>
      </w:r>
    </w:p>
    <w:p w14:paraId="292285A6" w14:textId="3BE22692" w:rsidR="006F5937" w:rsidRPr="00A97195" w:rsidRDefault="00A97195" w:rsidP="00391550">
      <w:pPr>
        <w:pStyle w:val="PargrafodaLista"/>
        <w:numPr>
          <w:ilvl w:val="0"/>
          <w:numId w:val="5"/>
        </w:numPr>
        <w:rPr>
          <w:rFonts w:asciiTheme="majorHAnsi" w:hAnsiTheme="majorHAnsi" w:cstheme="majorHAnsi"/>
          <w:sz w:val="22"/>
          <w:szCs w:val="22"/>
        </w:rPr>
      </w:pPr>
      <w:r w:rsidRPr="00A97195">
        <w:rPr>
          <w:rFonts w:asciiTheme="majorHAnsi" w:hAnsiTheme="majorHAnsi" w:cstheme="majorHAnsi"/>
          <w:b/>
          <w:bCs/>
          <w:sz w:val="22"/>
          <w:szCs w:val="22"/>
        </w:rPr>
        <w:t xml:space="preserve">Colete os resultados do </w:t>
      </w:r>
      <w:r>
        <w:rPr>
          <w:rFonts w:asciiTheme="majorHAnsi" w:hAnsiTheme="majorHAnsi" w:cstheme="majorHAnsi"/>
          <w:b/>
          <w:bCs/>
          <w:sz w:val="22"/>
          <w:szCs w:val="22"/>
        </w:rPr>
        <w:t>experimento</w:t>
      </w:r>
      <w:r w:rsidRPr="00A97195">
        <w:rPr>
          <w:rFonts w:asciiTheme="majorHAnsi" w:hAnsiTheme="majorHAnsi" w:cstheme="majorHAnsi"/>
          <w:b/>
          <w:bCs/>
          <w:sz w:val="22"/>
          <w:szCs w:val="22"/>
        </w:rPr>
        <w:t>:</w:t>
      </w:r>
      <w:r w:rsidRPr="00A97195">
        <w:rPr>
          <w:rFonts w:asciiTheme="majorHAnsi" w:hAnsiTheme="majorHAnsi" w:cstheme="majorHAnsi"/>
          <w:sz w:val="22"/>
          <w:szCs w:val="22"/>
        </w:rPr>
        <w:t xml:space="preserve"> </w:t>
      </w:r>
      <w:r>
        <w:rPr>
          <w:rFonts w:asciiTheme="majorHAnsi" w:hAnsiTheme="majorHAnsi" w:cstheme="majorHAnsi"/>
          <w:sz w:val="22"/>
          <w:szCs w:val="22"/>
        </w:rPr>
        <w:t>q</w:t>
      </w:r>
      <w:r w:rsidRPr="00A97195">
        <w:rPr>
          <w:rFonts w:asciiTheme="majorHAnsi" w:hAnsiTheme="majorHAnsi" w:cstheme="majorHAnsi"/>
          <w:sz w:val="22"/>
          <w:szCs w:val="22"/>
        </w:rPr>
        <w:t xml:space="preserve">uando os </w:t>
      </w:r>
      <w:r>
        <w:rPr>
          <w:rFonts w:asciiTheme="majorHAnsi" w:hAnsiTheme="majorHAnsi" w:cstheme="majorHAnsi"/>
          <w:sz w:val="22"/>
          <w:szCs w:val="22"/>
        </w:rPr>
        <w:t xml:space="preserve">participantes </w:t>
      </w:r>
      <w:r w:rsidRPr="00A97195">
        <w:rPr>
          <w:rFonts w:asciiTheme="majorHAnsi" w:hAnsiTheme="majorHAnsi" w:cstheme="majorHAnsi"/>
          <w:sz w:val="22"/>
          <w:szCs w:val="22"/>
        </w:rPr>
        <w:t xml:space="preserve">terminarem </w:t>
      </w:r>
      <w:r>
        <w:rPr>
          <w:rFonts w:asciiTheme="majorHAnsi" w:hAnsiTheme="majorHAnsi" w:cstheme="majorHAnsi"/>
          <w:sz w:val="22"/>
          <w:szCs w:val="22"/>
        </w:rPr>
        <w:t>as</w:t>
      </w:r>
      <w:r w:rsidRPr="00A97195">
        <w:rPr>
          <w:rFonts w:asciiTheme="majorHAnsi" w:hAnsiTheme="majorHAnsi" w:cstheme="majorHAnsi"/>
          <w:sz w:val="22"/>
          <w:szCs w:val="22"/>
        </w:rPr>
        <w:t xml:space="preserve"> dez rodadas, atualize a página. A tabela no topo da página mostrará a contribuição média (em </w:t>
      </w:r>
      <w:r>
        <w:rPr>
          <w:rFonts w:asciiTheme="majorHAnsi" w:hAnsiTheme="majorHAnsi" w:cstheme="majorHAnsi"/>
          <w:sz w:val="22"/>
          <w:szCs w:val="22"/>
        </w:rPr>
        <w:t>E</w:t>
      </w:r>
      <w:r w:rsidRPr="00A97195">
        <w:rPr>
          <w:rFonts w:asciiTheme="majorHAnsi" w:hAnsiTheme="majorHAnsi" w:cstheme="majorHAnsi"/>
          <w:sz w:val="22"/>
          <w:szCs w:val="22"/>
        </w:rPr>
        <w:t>uros) para cada uma das dez rodadas. Selecione a tabela inteira, copie e cole em uma nova planilha no Excel.</w:t>
      </w:r>
    </w:p>
    <w:p w14:paraId="31D6F206" w14:textId="6DEE8A39" w:rsidR="00A97195" w:rsidRDefault="00A97195">
      <w:pPr>
        <w:rPr>
          <w:rFonts w:asciiTheme="majorHAnsi" w:hAnsiTheme="majorHAnsi" w:cstheme="majorHAnsi"/>
          <w:sz w:val="22"/>
          <w:szCs w:val="22"/>
        </w:rPr>
      </w:pPr>
    </w:p>
    <w:p w14:paraId="7339AF14" w14:textId="3BF0C0B0" w:rsidR="00A97195" w:rsidRPr="00A97195" w:rsidRDefault="00A97195">
      <w:pPr>
        <w:rPr>
          <w:rFonts w:asciiTheme="majorHAnsi" w:hAnsiTheme="majorHAnsi" w:cstheme="majorHAnsi"/>
          <w:b/>
          <w:bCs/>
          <w:sz w:val="22"/>
          <w:szCs w:val="22"/>
        </w:rPr>
      </w:pPr>
      <w:r w:rsidRPr="00A97195">
        <w:rPr>
          <w:rFonts w:asciiTheme="majorHAnsi" w:hAnsiTheme="majorHAnsi" w:cstheme="majorHAnsi"/>
          <w:b/>
          <w:bCs/>
          <w:sz w:val="22"/>
          <w:szCs w:val="22"/>
        </w:rPr>
        <w:t>Funções dos participantes</w:t>
      </w:r>
    </w:p>
    <w:p w14:paraId="1E1CF98E" w14:textId="589E795A" w:rsidR="00A97195" w:rsidRDefault="00A97195">
      <w:pPr>
        <w:rPr>
          <w:rFonts w:asciiTheme="majorHAnsi" w:hAnsiTheme="majorHAnsi" w:cstheme="majorHAnsi"/>
          <w:sz w:val="22"/>
          <w:szCs w:val="22"/>
        </w:rPr>
      </w:pPr>
    </w:p>
    <w:p w14:paraId="01607645" w14:textId="77777777" w:rsidR="009C06D7" w:rsidRDefault="00A97195" w:rsidP="00391550">
      <w:pPr>
        <w:pStyle w:val="PargrafodaLista"/>
        <w:numPr>
          <w:ilvl w:val="0"/>
          <w:numId w:val="6"/>
        </w:numPr>
        <w:rPr>
          <w:rFonts w:asciiTheme="majorHAnsi" w:hAnsiTheme="majorHAnsi" w:cstheme="majorHAnsi"/>
          <w:sz w:val="22"/>
          <w:szCs w:val="22"/>
        </w:rPr>
      </w:pPr>
      <w:r w:rsidRPr="00A97195">
        <w:rPr>
          <w:rFonts w:asciiTheme="majorHAnsi" w:hAnsiTheme="majorHAnsi" w:cstheme="majorHAnsi"/>
          <w:b/>
          <w:bCs/>
          <w:sz w:val="22"/>
          <w:szCs w:val="22"/>
        </w:rPr>
        <w:t>Login:</w:t>
      </w:r>
      <w:r w:rsidRPr="00A97195">
        <w:rPr>
          <w:rFonts w:asciiTheme="majorHAnsi" w:hAnsiTheme="majorHAnsi" w:cstheme="majorHAnsi"/>
          <w:sz w:val="22"/>
          <w:szCs w:val="22"/>
        </w:rPr>
        <w:t xml:space="preserve"> assim que o administrador tiver criado o </w:t>
      </w:r>
      <w:r>
        <w:rPr>
          <w:rFonts w:asciiTheme="majorHAnsi" w:hAnsiTheme="majorHAnsi" w:cstheme="majorHAnsi"/>
          <w:sz w:val="22"/>
          <w:szCs w:val="22"/>
        </w:rPr>
        <w:t>experimento</w:t>
      </w:r>
      <w:r w:rsidRPr="00A97195">
        <w:rPr>
          <w:rFonts w:asciiTheme="majorHAnsi" w:hAnsiTheme="majorHAnsi" w:cstheme="majorHAnsi"/>
          <w:sz w:val="22"/>
          <w:szCs w:val="22"/>
        </w:rPr>
        <w:t xml:space="preserve">, acesse o </w:t>
      </w:r>
      <w:r w:rsidRPr="00A97195">
        <w:rPr>
          <w:rFonts w:asciiTheme="majorHAnsi" w:hAnsiTheme="majorHAnsi" w:cstheme="majorHAnsi"/>
          <w:i/>
          <w:iCs/>
          <w:sz w:val="22"/>
          <w:szCs w:val="22"/>
        </w:rPr>
        <w:t>website</w:t>
      </w:r>
      <w:r w:rsidRPr="00A97195">
        <w:rPr>
          <w:rFonts w:asciiTheme="majorHAnsi" w:hAnsiTheme="majorHAnsi" w:cstheme="majorHAnsi"/>
          <w:sz w:val="22"/>
          <w:szCs w:val="22"/>
        </w:rPr>
        <w:t xml:space="preserve"> </w:t>
      </w:r>
      <w:hyperlink r:id="rId10" w:history="1">
        <w:r w:rsidRPr="00A97195">
          <w:rPr>
            <w:rStyle w:val="Hyperlink"/>
            <w:rFonts w:asciiTheme="majorHAnsi" w:hAnsiTheme="majorHAnsi" w:cstheme="majorHAnsi"/>
            <w:sz w:val="22"/>
            <w:szCs w:val="22"/>
          </w:rPr>
          <w:t>"</w:t>
        </w:r>
        <w:proofErr w:type="spellStart"/>
        <w:r w:rsidRPr="00A97195">
          <w:rPr>
            <w:rStyle w:val="Hyperlink"/>
            <w:rFonts w:asciiTheme="majorHAnsi" w:hAnsiTheme="majorHAnsi" w:cstheme="majorHAnsi"/>
            <w:sz w:val="22"/>
            <w:szCs w:val="22"/>
          </w:rPr>
          <w:t>Economics</w:t>
        </w:r>
        <w:proofErr w:type="spellEnd"/>
        <w:r w:rsidRPr="00A97195">
          <w:rPr>
            <w:rStyle w:val="Hyperlink"/>
            <w:rFonts w:asciiTheme="majorHAnsi" w:hAnsiTheme="majorHAnsi" w:cstheme="majorHAnsi"/>
            <w:sz w:val="22"/>
            <w:szCs w:val="22"/>
          </w:rPr>
          <w:t xml:space="preserve"> Games"</w:t>
        </w:r>
      </w:hyperlink>
      <w:r w:rsidRPr="00A97195">
        <w:rPr>
          <w:rFonts w:asciiTheme="majorHAnsi" w:hAnsiTheme="majorHAnsi" w:cstheme="majorHAnsi"/>
          <w:sz w:val="22"/>
          <w:szCs w:val="22"/>
        </w:rPr>
        <w:t xml:space="preserve">. No canto superior direito, clique em "Login", insira o ID de login e a senha que seu administrador indicou e, em seguida, clique no botão verde "Login". Você será levado ao </w:t>
      </w:r>
      <w:r>
        <w:rPr>
          <w:rFonts w:asciiTheme="majorHAnsi" w:hAnsiTheme="majorHAnsi" w:cstheme="majorHAnsi"/>
          <w:sz w:val="22"/>
          <w:szCs w:val="22"/>
        </w:rPr>
        <w:t xml:space="preserve">experimento </w:t>
      </w:r>
      <w:r w:rsidRPr="00A97195">
        <w:rPr>
          <w:rFonts w:asciiTheme="majorHAnsi" w:hAnsiTheme="majorHAnsi" w:cstheme="majorHAnsi"/>
          <w:sz w:val="22"/>
          <w:szCs w:val="22"/>
        </w:rPr>
        <w:t>de bens públicos que seu administrador configurou.</w:t>
      </w:r>
    </w:p>
    <w:p w14:paraId="09541169" w14:textId="77777777" w:rsidR="007E52D2" w:rsidRDefault="00784E10" w:rsidP="00391550">
      <w:pPr>
        <w:pStyle w:val="PargrafodaLista"/>
        <w:numPr>
          <w:ilvl w:val="0"/>
          <w:numId w:val="6"/>
        </w:numPr>
        <w:rPr>
          <w:rFonts w:asciiTheme="majorHAnsi" w:hAnsiTheme="majorHAnsi" w:cstheme="majorHAnsi"/>
          <w:sz w:val="22"/>
          <w:szCs w:val="22"/>
        </w:rPr>
      </w:pPr>
      <w:r>
        <w:rPr>
          <w:rFonts w:asciiTheme="majorHAnsi" w:hAnsiTheme="majorHAnsi" w:cstheme="majorHAnsi"/>
          <w:b/>
          <w:bCs/>
          <w:sz w:val="22"/>
          <w:szCs w:val="22"/>
        </w:rPr>
        <w:t xml:space="preserve">Execute </w:t>
      </w:r>
      <w:r w:rsidR="009C06D7" w:rsidRPr="009C06D7">
        <w:rPr>
          <w:rFonts w:asciiTheme="majorHAnsi" w:hAnsiTheme="majorHAnsi" w:cstheme="majorHAnsi"/>
          <w:b/>
          <w:bCs/>
          <w:sz w:val="22"/>
          <w:szCs w:val="22"/>
        </w:rPr>
        <w:t xml:space="preserve">a primeira rodada do </w:t>
      </w:r>
      <w:r>
        <w:rPr>
          <w:rFonts w:asciiTheme="majorHAnsi" w:hAnsiTheme="majorHAnsi" w:cstheme="majorHAnsi"/>
          <w:b/>
          <w:bCs/>
          <w:sz w:val="22"/>
          <w:szCs w:val="22"/>
        </w:rPr>
        <w:t>experimento</w:t>
      </w:r>
      <w:r w:rsidR="009C06D7" w:rsidRPr="009C06D7">
        <w:rPr>
          <w:rFonts w:asciiTheme="majorHAnsi" w:hAnsiTheme="majorHAnsi" w:cstheme="majorHAnsi"/>
          <w:b/>
          <w:bCs/>
          <w:sz w:val="22"/>
          <w:szCs w:val="22"/>
        </w:rPr>
        <w:t>:</w:t>
      </w:r>
      <w:r w:rsidR="009C06D7" w:rsidRPr="009C06D7">
        <w:rPr>
          <w:rFonts w:asciiTheme="majorHAnsi" w:hAnsiTheme="majorHAnsi" w:cstheme="majorHAnsi"/>
          <w:sz w:val="22"/>
          <w:szCs w:val="22"/>
        </w:rPr>
        <w:t xml:space="preserve"> </w:t>
      </w:r>
      <w:r>
        <w:rPr>
          <w:rFonts w:asciiTheme="majorHAnsi" w:hAnsiTheme="majorHAnsi" w:cstheme="majorHAnsi"/>
          <w:sz w:val="22"/>
          <w:szCs w:val="22"/>
        </w:rPr>
        <w:t>l</w:t>
      </w:r>
      <w:r w:rsidR="009C06D7" w:rsidRPr="009C06D7">
        <w:rPr>
          <w:rFonts w:asciiTheme="majorHAnsi" w:hAnsiTheme="majorHAnsi" w:cstheme="majorHAnsi"/>
          <w:sz w:val="22"/>
          <w:szCs w:val="22"/>
        </w:rPr>
        <w:t xml:space="preserve">eia atentamente as instruções no topo da página antes de começar o </w:t>
      </w:r>
      <w:r>
        <w:rPr>
          <w:rFonts w:asciiTheme="majorHAnsi" w:hAnsiTheme="majorHAnsi" w:cstheme="majorHAnsi"/>
          <w:sz w:val="22"/>
          <w:szCs w:val="22"/>
        </w:rPr>
        <w:t>experimento</w:t>
      </w:r>
      <w:r w:rsidR="009C06D7" w:rsidRPr="009C06D7">
        <w:rPr>
          <w:rFonts w:asciiTheme="majorHAnsi" w:hAnsiTheme="majorHAnsi" w:cstheme="majorHAnsi"/>
          <w:sz w:val="22"/>
          <w:szCs w:val="22"/>
        </w:rPr>
        <w:t xml:space="preserve">. Em cada rodada, você deve decidir quanto contribuir para o bem público. Digite sua escolha para cada universo (grupo de </w:t>
      </w:r>
      <w:r>
        <w:rPr>
          <w:rFonts w:asciiTheme="majorHAnsi" w:hAnsiTheme="majorHAnsi" w:cstheme="majorHAnsi"/>
          <w:sz w:val="22"/>
          <w:szCs w:val="22"/>
        </w:rPr>
        <w:t>participantes</w:t>
      </w:r>
      <w:r w:rsidR="009C06D7" w:rsidRPr="009C06D7">
        <w:rPr>
          <w:rFonts w:asciiTheme="majorHAnsi" w:hAnsiTheme="majorHAnsi" w:cstheme="majorHAnsi"/>
          <w:sz w:val="22"/>
          <w:szCs w:val="22"/>
        </w:rPr>
        <w:t xml:space="preserve">) do qual você faz parte (se os mesmos </w:t>
      </w:r>
      <w:r>
        <w:rPr>
          <w:rFonts w:asciiTheme="majorHAnsi" w:hAnsiTheme="majorHAnsi" w:cstheme="majorHAnsi"/>
          <w:sz w:val="22"/>
          <w:szCs w:val="22"/>
        </w:rPr>
        <w:t xml:space="preserve">participantes </w:t>
      </w:r>
      <w:r w:rsidR="009C06D7" w:rsidRPr="009C06D7">
        <w:rPr>
          <w:rFonts w:asciiTheme="majorHAnsi" w:hAnsiTheme="majorHAnsi" w:cstheme="majorHAnsi"/>
          <w:sz w:val="22"/>
          <w:szCs w:val="22"/>
        </w:rPr>
        <w:t>estiverem em dois universos, depois faça a mesma contribuição em ambos), depois clique em "</w:t>
      </w:r>
      <w:proofErr w:type="spellStart"/>
      <w:r w:rsidRPr="00784E10">
        <w:rPr>
          <w:rFonts w:asciiTheme="majorHAnsi" w:hAnsiTheme="majorHAnsi" w:cstheme="majorHAnsi"/>
          <w:i/>
          <w:iCs/>
          <w:sz w:val="22"/>
          <w:szCs w:val="22"/>
        </w:rPr>
        <w:t>Validate</w:t>
      </w:r>
      <w:proofErr w:type="spellEnd"/>
      <w:r>
        <w:rPr>
          <w:rFonts w:asciiTheme="majorHAnsi" w:hAnsiTheme="majorHAnsi" w:cstheme="majorHAnsi"/>
          <w:sz w:val="22"/>
          <w:szCs w:val="22"/>
        </w:rPr>
        <w:t>” (</w:t>
      </w:r>
      <w:r w:rsidR="009C06D7" w:rsidRPr="009C06D7">
        <w:rPr>
          <w:rFonts w:asciiTheme="majorHAnsi" w:hAnsiTheme="majorHAnsi" w:cstheme="majorHAnsi"/>
          <w:sz w:val="22"/>
          <w:szCs w:val="22"/>
        </w:rPr>
        <w:t>Validar</w:t>
      </w:r>
      <w:r>
        <w:rPr>
          <w:rFonts w:asciiTheme="majorHAnsi" w:hAnsiTheme="majorHAnsi" w:cstheme="majorHAnsi"/>
          <w:sz w:val="22"/>
          <w:szCs w:val="22"/>
        </w:rPr>
        <w:t>)</w:t>
      </w:r>
      <w:r w:rsidR="009C06D7" w:rsidRPr="009C06D7">
        <w:rPr>
          <w:rFonts w:asciiTheme="majorHAnsi" w:hAnsiTheme="majorHAnsi" w:cstheme="majorHAnsi"/>
          <w:sz w:val="22"/>
          <w:szCs w:val="22"/>
        </w:rPr>
        <w:t>.</w:t>
      </w:r>
    </w:p>
    <w:p w14:paraId="732839F5" w14:textId="77777777" w:rsidR="001B59F5" w:rsidRDefault="007E52D2" w:rsidP="00391550">
      <w:pPr>
        <w:pStyle w:val="PargrafodaLista"/>
        <w:numPr>
          <w:ilvl w:val="0"/>
          <w:numId w:val="6"/>
        </w:numPr>
        <w:rPr>
          <w:rFonts w:asciiTheme="majorHAnsi" w:hAnsiTheme="majorHAnsi" w:cstheme="majorHAnsi"/>
          <w:sz w:val="22"/>
          <w:szCs w:val="22"/>
        </w:rPr>
      </w:pPr>
      <w:r w:rsidRPr="007E52D2">
        <w:rPr>
          <w:rFonts w:asciiTheme="majorHAnsi" w:hAnsiTheme="majorHAnsi" w:cstheme="majorHAnsi"/>
          <w:b/>
          <w:bCs/>
          <w:sz w:val="22"/>
          <w:szCs w:val="22"/>
        </w:rPr>
        <w:t>Veja os resultados da primeira rodada:</w:t>
      </w:r>
      <w:r w:rsidRPr="007E52D2">
        <w:rPr>
          <w:rFonts w:asciiTheme="majorHAnsi" w:hAnsiTheme="majorHAnsi" w:cstheme="majorHAnsi"/>
          <w:sz w:val="22"/>
          <w:szCs w:val="22"/>
        </w:rPr>
        <w:t xml:space="preserve"> </w:t>
      </w:r>
      <w:r>
        <w:rPr>
          <w:rFonts w:asciiTheme="majorHAnsi" w:hAnsiTheme="majorHAnsi" w:cstheme="majorHAnsi"/>
          <w:sz w:val="22"/>
          <w:szCs w:val="22"/>
        </w:rPr>
        <w:t>v</w:t>
      </w:r>
      <w:r w:rsidRPr="007E52D2">
        <w:rPr>
          <w:rFonts w:asciiTheme="majorHAnsi" w:hAnsiTheme="majorHAnsi" w:cstheme="majorHAnsi"/>
          <w:sz w:val="22"/>
          <w:szCs w:val="22"/>
        </w:rPr>
        <w:t xml:space="preserve">ocê verá os resultados da primeira rodada, incluindo quanto cada </w:t>
      </w:r>
      <w:r>
        <w:rPr>
          <w:rFonts w:asciiTheme="majorHAnsi" w:hAnsiTheme="majorHAnsi" w:cstheme="majorHAnsi"/>
          <w:sz w:val="22"/>
          <w:szCs w:val="22"/>
        </w:rPr>
        <w:t xml:space="preserve">participante </w:t>
      </w:r>
      <w:r w:rsidRPr="007E52D2">
        <w:rPr>
          <w:rFonts w:asciiTheme="majorHAnsi" w:hAnsiTheme="majorHAnsi" w:cstheme="majorHAnsi"/>
          <w:sz w:val="22"/>
          <w:szCs w:val="22"/>
        </w:rPr>
        <w:t>(incluindo você) contribuiu, os pagamentos e os lucros. Clique em "</w:t>
      </w:r>
      <w:r>
        <w:rPr>
          <w:rFonts w:asciiTheme="majorHAnsi" w:hAnsiTheme="majorHAnsi" w:cstheme="majorHAnsi"/>
          <w:sz w:val="22"/>
          <w:szCs w:val="22"/>
        </w:rPr>
        <w:t>Next” (</w:t>
      </w:r>
      <w:r w:rsidRPr="007E52D2">
        <w:rPr>
          <w:rFonts w:asciiTheme="majorHAnsi" w:hAnsiTheme="majorHAnsi" w:cstheme="majorHAnsi"/>
          <w:sz w:val="22"/>
          <w:szCs w:val="22"/>
        </w:rPr>
        <w:t>Próximo</w:t>
      </w:r>
      <w:r>
        <w:rPr>
          <w:rFonts w:asciiTheme="majorHAnsi" w:hAnsiTheme="majorHAnsi" w:cstheme="majorHAnsi"/>
          <w:sz w:val="22"/>
          <w:szCs w:val="22"/>
        </w:rPr>
        <w:t>)</w:t>
      </w:r>
      <w:r w:rsidRPr="007E52D2">
        <w:rPr>
          <w:rFonts w:asciiTheme="majorHAnsi" w:hAnsiTheme="majorHAnsi" w:cstheme="majorHAnsi"/>
          <w:sz w:val="22"/>
          <w:szCs w:val="22"/>
        </w:rPr>
        <w:t xml:space="preserve"> para começar a próxima rodada.</w:t>
      </w:r>
    </w:p>
    <w:p w14:paraId="7EA5C009" w14:textId="5A129E49" w:rsidR="00784E10" w:rsidRPr="001B59F5" w:rsidRDefault="001B59F5" w:rsidP="00391550">
      <w:pPr>
        <w:pStyle w:val="PargrafodaLista"/>
        <w:numPr>
          <w:ilvl w:val="0"/>
          <w:numId w:val="6"/>
        </w:numPr>
        <w:rPr>
          <w:rFonts w:asciiTheme="majorHAnsi" w:hAnsiTheme="majorHAnsi" w:cstheme="majorHAnsi"/>
          <w:sz w:val="22"/>
          <w:szCs w:val="22"/>
        </w:rPr>
      </w:pPr>
      <w:r w:rsidRPr="001B59F5">
        <w:rPr>
          <w:rFonts w:asciiTheme="majorHAnsi" w:hAnsiTheme="majorHAnsi" w:cstheme="majorHAnsi"/>
          <w:b/>
          <w:bCs/>
          <w:sz w:val="22"/>
          <w:szCs w:val="22"/>
        </w:rPr>
        <w:t>Complete todas as rodadas do experimento:</w:t>
      </w:r>
      <w:r w:rsidRPr="001B59F5">
        <w:rPr>
          <w:rFonts w:asciiTheme="majorHAnsi" w:hAnsiTheme="majorHAnsi" w:cstheme="majorHAnsi"/>
          <w:sz w:val="22"/>
          <w:szCs w:val="22"/>
        </w:rPr>
        <w:t xml:space="preserve"> </w:t>
      </w:r>
      <w:r>
        <w:rPr>
          <w:rFonts w:asciiTheme="majorHAnsi" w:hAnsiTheme="majorHAnsi" w:cstheme="majorHAnsi"/>
          <w:sz w:val="22"/>
          <w:szCs w:val="22"/>
        </w:rPr>
        <w:t>r</w:t>
      </w:r>
      <w:r w:rsidRPr="001B59F5">
        <w:rPr>
          <w:rFonts w:asciiTheme="majorHAnsi" w:hAnsiTheme="majorHAnsi" w:cstheme="majorHAnsi"/>
          <w:sz w:val="22"/>
          <w:szCs w:val="22"/>
        </w:rPr>
        <w:t xml:space="preserve">epita os </w:t>
      </w:r>
      <w:r>
        <w:rPr>
          <w:rFonts w:asciiTheme="majorHAnsi" w:hAnsiTheme="majorHAnsi" w:cstheme="majorHAnsi"/>
          <w:sz w:val="22"/>
          <w:szCs w:val="22"/>
        </w:rPr>
        <w:t xml:space="preserve">dois </w:t>
      </w:r>
      <w:r w:rsidRPr="001B59F5">
        <w:rPr>
          <w:rFonts w:asciiTheme="majorHAnsi" w:hAnsiTheme="majorHAnsi" w:cstheme="majorHAnsi"/>
          <w:sz w:val="22"/>
          <w:szCs w:val="22"/>
        </w:rPr>
        <w:t xml:space="preserve">passos </w:t>
      </w:r>
      <w:r>
        <w:rPr>
          <w:rFonts w:asciiTheme="majorHAnsi" w:hAnsiTheme="majorHAnsi" w:cstheme="majorHAnsi"/>
          <w:sz w:val="22"/>
          <w:szCs w:val="22"/>
        </w:rPr>
        <w:t>anteriores</w:t>
      </w:r>
      <w:r w:rsidRPr="001B59F5">
        <w:rPr>
          <w:rFonts w:asciiTheme="majorHAnsi" w:hAnsiTheme="majorHAnsi" w:cstheme="majorHAnsi"/>
          <w:sz w:val="22"/>
          <w:szCs w:val="22"/>
        </w:rPr>
        <w:t xml:space="preserve"> até que você tenha </w:t>
      </w:r>
      <w:r>
        <w:rPr>
          <w:rFonts w:asciiTheme="majorHAnsi" w:hAnsiTheme="majorHAnsi" w:cstheme="majorHAnsi"/>
          <w:sz w:val="22"/>
          <w:szCs w:val="22"/>
        </w:rPr>
        <w:t>executado</w:t>
      </w:r>
      <w:r w:rsidRPr="001B59F5">
        <w:rPr>
          <w:rFonts w:asciiTheme="majorHAnsi" w:hAnsiTheme="majorHAnsi" w:cstheme="majorHAnsi"/>
          <w:sz w:val="22"/>
          <w:szCs w:val="22"/>
        </w:rPr>
        <w:t xml:space="preserve"> dez rodadas no total, e então colete os resultados do </w:t>
      </w:r>
      <w:r>
        <w:rPr>
          <w:rFonts w:asciiTheme="majorHAnsi" w:hAnsiTheme="majorHAnsi" w:cstheme="majorHAnsi"/>
          <w:sz w:val="22"/>
          <w:szCs w:val="22"/>
        </w:rPr>
        <w:t xml:space="preserve">experimento </w:t>
      </w:r>
      <w:r w:rsidRPr="001B59F5">
        <w:rPr>
          <w:rFonts w:asciiTheme="majorHAnsi" w:hAnsiTheme="majorHAnsi" w:cstheme="majorHAnsi"/>
          <w:sz w:val="22"/>
          <w:szCs w:val="22"/>
        </w:rPr>
        <w:t>com seu administrador.</w:t>
      </w:r>
    </w:p>
    <w:p w14:paraId="1E8BF2D9" w14:textId="30E2A1BF" w:rsidR="00784E10" w:rsidRDefault="00784E10">
      <w:pPr>
        <w:rPr>
          <w:rFonts w:asciiTheme="majorHAnsi" w:hAnsiTheme="majorHAnsi" w:cstheme="majorHAnsi"/>
          <w:sz w:val="22"/>
          <w:szCs w:val="22"/>
        </w:rPr>
      </w:pPr>
    </w:p>
    <w:p w14:paraId="14B05142" w14:textId="77777777" w:rsidR="00D24ECC" w:rsidRDefault="00D24ECC">
      <w:pPr>
        <w:rPr>
          <w:rFonts w:asciiTheme="majorHAnsi" w:hAnsiTheme="majorHAnsi" w:cstheme="majorHAnsi"/>
          <w:sz w:val="22"/>
          <w:szCs w:val="22"/>
        </w:rPr>
      </w:pPr>
      <w:r w:rsidRPr="00D24ECC">
        <w:rPr>
          <w:rFonts w:asciiTheme="majorHAnsi" w:hAnsiTheme="majorHAnsi" w:cstheme="majorHAnsi"/>
          <w:sz w:val="22"/>
          <w:szCs w:val="22"/>
        </w:rPr>
        <w:t xml:space="preserve">Os resultados do seu </w:t>
      </w:r>
      <w:r>
        <w:rPr>
          <w:rFonts w:asciiTheme="majorHAnsi" w:hAnsiTheme="majorHAnsi" w:cstheme="majorHAnsi"/>
          <w:sz w:val="22"/>
          <w:szCs w:val="22"/>
        </w:rPr>
        <w:t xml:space="preserve">experimento </w:t>
      </w:r>
      <w:r w:rsidRPr="00D24ECC">
        <w:rPr>
          <w:rFonts w:asciiTheme="majorHAnsi" w:hAnsiTheme="majorHAnsi" w:cstheme="majorHAnsi"/>
          <w:sz w:val="22"/>
          <w:szCs w:val="22"/>
        </w:rPr>
        <w:t>serão parecidos com a Figura 1.</w:t>
      </w:r>
    </w:p>
    <w:p w14:paraId="2666E2E6" w14:textId="6DBCD927" w:rsidR="00D24ECC" w:rsidRPr="00D24ECC" w:rsidRDefault="00D24ECC" w:rsidP="00D24ECC">
      <w:pPr>
        <w:rPr>
          <w:rFonts w:asciiTheme="majorHAnsi" w:hAnsiTheme="majorHAnsi" w:cstheme="majorHAnsi"/>
          <w:b/>
          <w:bCs/>
          <w:sz w:val="22"/>
          <w:szCs w:val="22"/>
        </w:rPr>
      </w:pPr>
      <w:r w:rsidRPr="00D24ECC">
        <w:rPr>
          <w:rFonts w:asciiTheme="majorHAnsi" w:hAnsiTheme="majorHAnsi" w:cstheme="majorHAnsi"/>
          <w:b/>
          <w:bCs/>
          <w:sz w:val="22"/>
          <w:szCs w:val="22"/>
        </w:rPr>
        <w:lastRenderedPageBreak/>
        <w:t xml:space="preserve">Figura </w:t>
      </w:r>
      <w:r w:rsidRPr="00D24ECC">
        <w:rPr>
          <w:rFonts w:asciiTheme="majorHAnsi" w:hAnsiTheme="majorHAnsi" w:cstheme="majorHAnsi"/>
          <w:b/>
          <w:bCs/>
          <w:sz w:val="22"/>
          <w:szCs w:val="22"/>
        </w:rPr>
        <w:fldChar w:fldCharType="begin"/>
      </w:r>
      <w:r w:rsidRPr="00D24ECC">
        <w:rPr>
          <w:rFonts w:asciiTheme="majorHAnsi" w:hAnsiTheme="majorHAnsi" w:cstheme="majorHAnsi"/>
          <w:b/>
          <w:bCs/>
          <w:sz w:val="22"/>
          <w:szCs w:val="22"/>
        </w:rPr>
        <w:instrText xml:space="preserve"> SEQ Figura \* ARABIC </w:instrText>
      </w:r>
      <w:r w:rsidRPr="00D24ECC">
        <w:rPr>
          <w:rFonts w:asciiTheme="majorHAnsi" w:hAnsiTheme="majorHAnsi" w:cstheme="majorHAnsi"/>
          <w:b/>
          <w:bCs/>
          <w:sz w:val="22"/>
          <w:szCs w:val="22"/>
        </w:rPr>
        <w:fldChar w:fldCharType="separate"/>
      </w:r>
      <w:r w:rsidR="009313CD">
        <w:rPr>
          <w:rFonts w:asciiTheme="majorHAnsi" w:hAnsiTheme="majorHAnsi" w:cstheme="majorHAnsi"/>
          <w:b/>
          <w:bCs/>
          <w:noProof/>
          <w:sz w:val="22"/>
          <w:szCs w:val="22"/>
        </w:rPr>
        <w:t>1</w:t>
      </w:r>
      <w:r w:rsidRPr="00D24ECC">
        <w:rPr>
          <w:rFonts w:asciiTheme="majorHAnsi" w:hAnsiTheme="majorHAnsi" w:cstheme="majorHAnsi"/>
          <w:b/>
          <w:bCs/>
          <w:sz w:val="22"/>
          <w:szCs w:val="22"/>
        </w:rPr>
        <w:fldChar w:fldCharType="end"/>
      </w:r>
      <w:r w:rsidRPr="00D24ECC">
        <w:rPr>
          <w:rFonts w:asciiTheme="majorHAnsi" w:hAnsiTheme="majorHAnsi" w:cstheme="majorHAnsi"/>
          <w:b/>
          <w:bCs/>
          <w:sz w:val="22"/>
          <w:szCs w:val="22"/>
        </w:rPr>
        <w:t xml:space="preserve"> –</w:t>
      </w:r>
      <w:r>
        <w:rPr>
          <w:rFonts w:asciiTheme="majorHAnsi" w:hAnsiTheme="majorHAnsi" w:cstheme="majorHAnsi"/>
          <w:b/>
          <w:bCs/>
          <w:sz w:val="22"/>
          <w:szCs w:val="22"/>
        </w:rPr>
        <w:t xml:space="preserve"> T</w:t>
      </w:r>
      <w:r w:rsidRPr="00D24ECC">
        <w:rPr>
          <w:rFonts w:asciiTheme="majorHAnsi" w:hAnsiTheme="majorHAnsi" w:cstheme="majorHAnsi"/>
          <w:b/>
          <w:bCs/>
          <w:sz w:val="22"/>
          <w:szCs w:val="22"/>
        </w:rPr>
        <w:t xml:space="preserve">abela formatada com </w:t>
      </w:r>
      <w:r>
        <w:rPr>
          <w:rFonts w:asciiTheme="majorHAnsi" w:hAnsiTheme="majorHAnsi" w:cstheme="majorHAnsi"/>
          <w:b/>
          <w:bCs/>
          <w:sz w:val="22"/>
          <w:szCs w:val="22"/>
        </w:rPr>
        <w:t xml:space="preserve">cada rodada </w:t>
      </w:r>
      <w:r w:rsidRPr="00D24ECC">
        <w:rPr>
          <w:rFonts w:asciiTheme="majorHAnsi" w:hAnsiTheme="majorHAnsi" w:cstheme="majorHAnsi"/>
          <w:b/>
          <w:bCs/>
          <w:sz w:val="22"/>
          <w:szCs w:val="22"/>
        </w:rPr>
        <w:t xml:space="preserve">"Round" e </w:t>
      </w:r>
      <w:r>
        <w:rPr>
          <w:rFonts w:asciiTheme="majorHAnsi" w:hAnsiTheme="majorHAnsi" w:cstheme="majorHAnsi"/>
          <w:b/>
          <w:bCs/>
          <w:sz w:val="22"/>
          <w:szCs w:val="22"/>
        </w:rPr>
        <w:t xml:space="preserve">contribuição média </w:t>
      </w:r>
      <w:r w:rsidRPr="00D24ECC">
        <w:rPr>
          <w:rFonts w:asciiTheme="majorHAnsi" w:hAnsiTheme="majorHAnsi" w:cstheme="majorHAnsi"/>
          <w:b/>
          <w:bCs/>
          <w:sz w:val="22"/>
          <w:szCs w:val="22"/>
        </w:rPr>
        <w:t>"</w:t>
      </w:r>
      <w:proofErr w:type="spellStart"/>
      <w:r w:rsidRPr="00D24ECC">
        <w:rPr>
          <w:rFonts w:asciiTheme="majorHAnsi" w:hAnsiTheme="majorHAnsi" w:cstheme="majorHAnsi"/>
          <w:b/>
          <w:bCs/>
          <w:sz w:val="22"/>
          <w:szCs w:val="22"/>
        </w:rPr>
        <w:t>Average</w:t>
      </w:r>
      <w:proofErr w:type="spellEnd"/>
      <w:r w:rsidRPr="00D24ECC">
        <w:rPr>
          <w:rFonts w:asciiTheme="majorHAnsi" w:hAnsiTheme="majorHAnsi" w:cstheme="majorHAnsi"/>
          <w:b/>
          <w:bCs/>
          <w:sz w:val="22"/>
          <w:szCs w:val="22"/>
        </w:rPr>
        <w:t xml:space="preserve"> </w:t>
      </w:r>
      <w:proofErr w:type="spellStart"/>
      <w:r w:rsidRPr="00D24ECC">
        <w:rPr>
          <w:rFonts w:asciiTheme="majorHAnsi" w:hAnsiTheme="majorHAnsi" w:cstheme="majorHAnsi"/>
          <w:b/>
          <w:bCs/>
          <w:sz w:val="22"/>
          <w:szCs w:val="22"/>
        </w:rPr>
        <w:t>contribution</w:t>
      </w:r>
      <w:proofErr w:type="spellEnd"/>
      <w:r w:rsidRPr="00D24ECC">
        <w:rPr>
          <w:rFonts w:asciiTheme="majorHAnsi" w:hAnsiTheme="majorHAnsi" w:cstheme="majorHAnsi"/>
          <w:b/>
          <w:bCs/>
          <w:sz w:val="22"/>
          <w:szCs w:val="22"/>
        </w:rPr>
        <w:t>" como as variáveis de linha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84"/>
        <w:gridCol w:w="481"/>
        <w:gridCol w:w="481"/>
        <w:gridCol w:w="481"/>
        <w:gridCol w:w="481"/>
        <w:gridCol w:w="481"/>
        <w:gridCol w:w="481"/>
        <w:gridCol w:w="481"/>
        <w:gridCol w:w="481"/>
        <w:gridCol w:w="481"/>
        <w:gridCol w:w="481"/>
      </w:tblGrid>
      <w:tr w:rsidR="00D24ECC" w:rsidRPr="00A6389F" w14:paraId="43CFF204" w14:textId="77777777" w:rsidTr="00D24ECC">
        <w:trPr>
          <w:tblHeader/>
        </w:trPr>
        <w:tc>
          <w:tcPr>
            <w:tcW w:w="2169" w:type="pct"/>
            <w:tcMar>
              <w:top w:w="0" w:type="dxa"/>
              <w:left w:w="0" w:type="dxa"/>
              <w:bottom w:w="0" w:type="dxa"/>
              <w:right w:w="120" w:type="dxa"/>
            </w:tcMar>
            <w:vAlign w:val="bottom"/>
            <w:hideMark/>
          </w:tcPr>
          <w:p w14:paraId="16E63AF8" w14:textId="0BAC6633" w:rsidR="00D24ECC" w:rsidRPr="00D24ECC" w:rsidRDefault="00D24ECC" w:rsidP="00A6389F">
            <w:pPr>
              <w:spacing w:after="0" w:line="240" w:lineRule="auto"/>
              <w:jc w:val="center"/>
              <w:rPr>
                <w:rFonts w:asciiTheme="majorHAnsi" w:eastAsia="Times New Roman" w:hAnsiTheme="majorHAnsi" w:cstheme="majorHAnsi"/>
                <w:b/>
                <w:bCs/>
                <w:color w:val="222222"/>
                <w:sz w:val="20"/>
                <w:szCs w:val="20"/>
                <w:lang w:eastAsia="pt-BR"/>
              </w:rPr>
            </w:pPr>
            <w:r w:rsidRPr="00A6389F">
              <w:rPr>
                <w:rFonts w:asciiTheme="majorHAnsi" w:eastAsia="Times New Roman" w:hAnsiTheme="majorHAnsi" w:cstheme="majorHAnsi"/>
                <w:b/>
                <w:bCs/>
                <w:color w:val="222222"/>
                <w:sz w:val="20"/>
                <w:szCs w:val="20"/>
                <w:lang w:eastAsia="pt-BR"/>
              </w:rPr>
              <w:t>Rodada (</w:t>
            </w:r>
            <w:r w:rsidRPr="00D24ECC">
              <w:rPr>
                <w:rFonts w:asciiTheme="majorHAnsi" w:eastAsia="Times New Roman" w:hAnsiTheme="majorHAnsi" w:cstheme="majorHAnsi"/>
                <w:b/>
                <w:bCs/>
                <w:color w:val="222222"/>
                <w:sz w:val="20"/>
                <w:szCs w:val="20"/>
                <w:lang w:eastAsia="pt-BR"/>
              </w:rPr>
              <w:t>Round</w:t>
            </w:r>
            <w:r w:rsidRPr="00A6389F">
              <w:rPr>
                <w:rFonts w:asciiTheme="majorHAnsi" w:eastAsia="Times New Roman" w:hAnsiTheme="majorHAnsi" w:cstheme="majorHAnsi"/>
                <w:b/>
                <w:bCs/>
                <w:color w:val="222222"/>
                <w:sz w:val="20"/>
                <w:szCs w:val="20"/>
                <w:lang w:eastAsia="pt-BR"/>
              </w:rPr>
              <w:t>)</w:t>
            </w:r>
          </w:p>
        </w:tc>
        <w:tc>
          <w:tcPr>
            <w:tcW w:w="283" w:type="pct"/>
            <w:tcMar>
              <w:top w:w="0" w:type="dxa"/>
              <w:left w:w="0" w:type="dxa"/>
              <w:bottom w:w="0" w:type="dxa"/>
              <w:right w:w="120" w:type="dxa"/>
            </w:tcMar>
            <w:vAlign w:val="bottom"/>
            <w:hideMark/>
          </w:tcPr>
          <w:p w14:paraId="1970EF6C" w14:textId="77777777" w:rsidR="00D24ECC" w:rsidRPr="00D24ECC" w:rsidRDefault="00D24ECC" w:rsidP="00A6389F">
            <w:pPr>
              <w:spacing w:after="0" w:line="240" w:lineRule="auto"/>
              <w:jc w:val="center"/>
              <w:rPr>
                <w:rFonts w:asciiTheme="majorHAnsi" w:eastAsia="Times New Roman" w:hAnsiTheme="majorHAnsi" w:cstheme="majorHAnsi"/>
                <w:b/>
                <w:bCs/>
                <w:color w:val="222222"/>
                <w:sz w:val="20"/>
                <w:szCs w:val="20"/>
                <w:lang w:eastAsia="pt-BR"/>
              </w:rPr>
            </w:pPr>
            <w:r w:rsidRPr="00D24ECC">
              <w:rPr>
                <w:rFonts w:asciiTheme="majorHAnsi" w:eastAsia="Times New Roman" w:hAnsiTheme="majorHAnsi" w:cstheme="majorHAnsi"/>
                <w:b/>
                <w:bCs/>
                <w:color w:val="222222"/>
                <w:sz w:val="20"/>
                <w:szCs w:val="20"/>
                <w:lang w:eastAsia="pt-BR"/>
              </w:rPr>
              <w:t>10</w:t>
            </w:r>
          </w:p>
        </w:tc>
        <w:tc>
          <w:tcPr>
            <w:tcW w:w="283" w:type="pct"/>
            <w:tcMar>
              <w:top w:w="0" w:type="dxa"/>
              <w:left w:w="0" w:type="dxa"/>
              <w:bottom w:w="0" w:type="dxa"/>
              <w:right w:w="120" w:type="dxa"/>
            </w:tcMar>
            <w:vAlign w:val="bottom"/>
            <w:hideMark/>
          </w:tcPr>
          <w:p w14:paraId="1C9DC5F9" w14:textId="77777777" w:rsidR="00D24ECC" w:rsidRPr="00D24ECC" w:rsidRDefault="00D24ECC" w:rsidP="00A6389F">
            <w:pPr>
              <w:spacing w:after="0" w:line="240" w:lineRule="auto"/>
              <w:jc w:val="center"/>
              <w:rPr>
                <w:rFonts w:asciiTheme="majorHAnsi" w:eastAsia="Times New Roman" w:hAnsiTheme="majorHAnsi" w:cstheme="majorHAnsi"/>
                <w:b/>
                <w:bCs/>
                <w:color w:val="222222"/>
                <w:sz w:val="20"/>
                <w:szCs w:val="20"/>
                <w:lang w:eastAsia="pt-BR"/>
              </w:rPr>
            </w:pPr>
            <w:r w:rsidRPr="00D24ECC">
              <w:rPr>
                <w:rFonts w:asciiTheme="majorHAnsi" w:eastAsia="Times New Roman" w:hAnsiTheme="majorHAnsi" w:cstheme="majorHAnsi"/>
                <w:b/>
                <w:bCs/>
                <w:color w:val="222222"/>
                <w:sz w:val="20"/>
                <w:szCs w:val="20"/>
                <w:lang w:eastAsia="pt-BR"/>
              </w:rPr>
              <w:t>9</w:t>
            </w:r>
          </w:p>
        </w:tc>
        <w:tc>
          <w:tcPr>
            <w:tcW w:w="283" w:type="pct"/>
            <w:tcMar>
              <w:top w:w="0" w:type="dxa"/>
              <w:left w:w="0" w:type="dxa"/>
              <w:bottom w:w="0" w:type="dxa"/>
              <w:right w:w="120" w:type="dxa"/>
            </w:tcMar>
            <w:vAlign w:val="bottom"/>
            <w:hideMark/>
          </w:tcPr>
          <w:p w14:paraId="6BC09CB9" w14:textId="77777777" w:rsidR="00D24ECC" w:rsidRPr="00D24ECC" w:rsidRDefault="00D24ECC" w:rsidP="00A6389F">
            <w:pPr>
              <w:spacing w:after="0" w:line="240" w:lineRule="auto"/>
              <w:jc w:val="center"/>
              <w:rPr>
                <w:rFonts w:asciiTheme="majorHAnsi" w:eastAsia="Times New Roman" w:hAnsiTheme="majorHAnsi" w:cstheme="majorHAnsi"/>
                <w:b/>
                <w:bCs/>
                <w:color w:val="222222"/>
                <w:sz w:val="20"/>
                <w:szCs w:val="20"/>
                <w:lang w:eastAsia="pt-BR"/>
              </w:rPr>
            </w:pPr>
            <w:r w:rsidRPr="00D24ECC">
              <w:rPr>
                <w:rFonts w:asciiTheme="majorHAnsi" w:eastAsia="Times New Roman" w:hAnsiTheme="majorHAnsi" w:cstheme="majorHAnsi"/>
                <w:b/>
                <w:bCs/>
                <w:color w:val="222222"/>
                <w:sz w:val="20"/>
                <w:szCs w:val="20"/>
                <w:lang w:eastAsia="pt-BR"/>
              </w:rPr>
              <w:t>8</w:t>
            </w:r>
          </w:p>
        </w:tc>
        <w:tc>
          <w:tcPr>
            <w:tcW w:w="283" w:type="pct"/>
            <w:tcMar>
              <w:top w:w="0" w:type="dxa"/>
              <w:left w:w="0" w:type="dxa"/>
              <w:bottom w:w="0" w:type="dxa"/>
              <w:right w:w="120" w:type="dxa"/>
            </w:tcMar>
            <w:vAlign w:val="bottom"/>
            <w:hideMark/>
          </w:tcPr>
          <w:p w14:paraId="5749590C" w14:textId="77777777" w:rsidR="00D24ECC" w:rsidRPr="00D24ECC" w:rsidRDefault="00D24ECC" w:rsidP="00A6389F">
            <w:pPr>
              <w:spacing w:after="0" w:line="240" w:lineRule="auto"/>
              <w:jc w:val="center"/>
              <w:rPr>
                <w:rFonts w:asciiTheme="majorHAnsi" w:eastAsia="Times New Roman" w:hAnsiTheme="majorHAnsi" w:cstheme="majorHAnsi"/>
                <w:b/>
                <w:bCs/>
                <w:color w:val="222222"/>
                <w:sz w:val="20"/>
                <w:szCs w:val="20"/>
                <w:lang w:eastAsia="pt-BR"/>
              </w:rPr>
            </w:pPr>
            <w:r w:rsidRPr="00D24ECC">
              <w:rPr>
                <w:rFonts w:asciiTheme="majorHAnsi" w:eastAsia="Times New Roman" w:hAnsiTheme="majorHAnsi" w:cstheme="majorHAnsi"/>
                <w:b/>
                <w:bCs/>
                <w:color w:val="222222"/>
                <w:sz w:val="20"/>
                <w:szCs w:val="20"/>
                <w:lang w:eastAsia="pt-BR"/>
              </w:rPr>
              <w:t>7</w:t>
            </w:r>
          </w:p>
        </w:tc>
        <w:tc>
          <w:tcPr>
            <w:tcW w:w="283" w:type="pct"/>
            <w:tcMar>
              <w:top w:w="0" w:type="dxa"/>
              <w:left w:w="0" w:type="dxa"/>
              <w:bottom w:w="0" w:type="dxa"/>
              <w:right w:w="120" w:type="dxa"/>
            </w:tcMar>
            <w:vAlign w:val="bottom"/>
            <w:hideMark/>
          </w:tcPr>
          <w:p w14:paraId="33E9F44E" w14:textId="77777777" w:rsidR="00D24ECC" w:rsidRPr="00D24ECC" w:rsidRDefault="00D24ECC" w:rsidP="00A6389F">
            <w:pPr>
              <w:spacing w:after="0" w:line="240" w:lineRule="auto"/>
              <w:jc w:val="center"/>
              <w:rPr>
                <w:rFonts w:asciiTheme="majorHAnsi" w:eastAsia="Times New Roman" w:hAnsiTheme="majorHAnsi" w:cstheme="majorHAnsi"/>
                <w:b/>
                <w:bCs/>
                <w:color w:val="222222"/>
                <w:sz w:val="20"/>
                <w:szCs w:val="20"/>
                <w:lang w:eastAsia="pt-BR"/>
              </w:rPr>
            </w:pPr>
            <w:r w:rsidRPr="00D24ECC">
              <w:rPr>
                <w:rFonts w:asciiTheme="majorHAnsi" w:eastAsia="Times New Roman" w:hAnsiTheme="majorHAnsi" w:cstheme="majorHAnsi"/>
                <w:b/>
                <w:bCs/>
                <w:color w:val="222222"/>
                <w:sz w:val="20"/>
                <w:szCs w:val="20"/>
                <w:lang w:eastAsia="pt-BR"/>
              </w:rPr>
              <w:t>6</w:t>
            </w:r>
          </w:p>
        </w:tc>
        <w:tc>
          <w:tcPr>
            <w:tcW w:w="283" w:type="pct"/>
            <w:tcMar>
              <w:top w:w="0" w:type="dxa"/>
              <w:left w:w="0" w:type="dxa"/>
              <w:bottom w:w="0" w:type="dxa"/>
              <w:right w:w="120" w:type="dxa"/>
            </w:tcMar>
            <w:vAlign w:val="bottom"/>
            <w:hideMark/>
          </w:tcPr>
          <w:p w14:paraId="314E3119" w14:textId="77777777" w:rsidR="00D24ECC" w:rsidRPr="00D24ECC" w:rsidRDefault="00D24ECC" w:rsidP="00A6389F">
            <w:pPr>
              <w:spacing w:after="0" w:line="240" w:lineRule="auto"/>
              <w:jc w:val="center"/>
              <w:rPr>
                <w:rFonts w:asciiTheme="majorHAnsi" w:eastAsia="Times New Roman" w:hAnsiTheme="majorHAnsi" w:cstheme="majorHAnsi"/>
                <w:b/>
                <w:bCs/>
                <w:color w:val="222222"/>
                <w:sz w:val="20"/>
                <w:szCs w:val="20"/>
                <w:lang w:eastAsia="pt-BR"/>
              </w:rPr>
            </w:pPr>
            <w:r w:rsidRPr="00D24ECC">
              <w:rPr>
                <w:rFonts w:asciiTheme="majorHAnsi" w:eastAsia="Times New Roman" w:hAnsiTheme="majorHAnsi" w:cstheme="majorHAnsi"/>
                <w:b/>
                <w:bCs/>
                <w:color w:val="222222"/>
                <w:sz w:val="20"/>
                <w:szCs w:val="20"/>
                <w:lang w:eastAsia="pt-BR"/>
              </w:rPr>
              <w:t>5</w:t>
            </w:r>
          </w:p>
        </w:tc>
        <w:tc>
          <w:tcPr>
            <w:tcW w:w="283" w:type="pct"/>
            <w:tcMar>
              <w:top w:w="0" w:type="dxa"/>
              <w:left w:w="0" w:type="dxa"/>
              <w:bottom w:w="0" w:type="dxa"/>
              <w:right w:w="120" w:type="dxa"/>
            </w:tcMar>
            <w:vAlign w:val="bottom"/>
            <w:hideMark/>
          </w:tcPr>
          <w:p w14:paraId="1FBE60FA" w14:textId="77777777" w:rsidR="00D24ECC" w:rsidRPr="00D24ECC" w:rsidRDefault="00D24ECC" w:rsidP="00A6389F">
            <w:pPr>
              <w:spacing w:after="0" w:line="240" w:lineRule="auto"/>
              <w:jc w:val="center"/>
              <w:rPr>
                <w:rFonts w:asciiTheme="majorHAnsi" w:eastAsia="Times New Roman" w:hAnsiTheme="majorHAnsi" w:cstheme="majorHAnsi"/>
                <w:b/>
                <w:bCs/>
                <w:color w:val="222222"/>
                <w:sz w:val="20"/>
                <w:szCs w:val="20"/>
                <w:lang w:eastAsia="pt-BR"/>
              </w:rPr>
            </w:pPr>
            <w:r w:rsidRPr="00D24ECC">
              <w:rPr>
                <w:rFonts w:asciiTheme="majorHAnsi" w:eastAsia="Times New Roman" w:hAnsiTheme="majorHAnsi" w:cstheme="majorHAnsi"/>
                <w:b/>
                <w:bCs/>
                <w:color w:val="222222"/>
                <w:sz w:val="20"/>
                <w:szCs w:val="20"/>
                <w:lang w:eastAsia="pt-BR"/>
              </w:rPr>
              <w:t>4</w:t>
            </w:r>
          </w:p>
        </w:tc>
        <w:tc>
          <w:tcPr>
            <w:tcW w:w="283" w:type="pct"/>
            <w:tcMar>
              <w:top w:w="0" w:type="dxa"/>
              <w:left w:w="0" w:type="dxa"/>
              <w:bottom w:w="0" w:type="dxa"/>
              <w:right w:w="120" w:type="dxa"/>
            </w:tcMar>
            <w:vAlign w:val="bottom"/>
            <w:hideMark/>
          </w:tcPr>
          <w:p w14:paraId="659B28F1" w14:textId="77777777" w:rsidR="00D24ECC" w:rsidRPr="00D24ECC" w:rsidRDefault="00D24ECC" w:rsidP="00A6389F">
            <w:pPr>
              <w:spacing w:after="0" w:line="240" w:lineRule="auto"/>
              <w:jc w:val="center"/>
              <w:rPr>
                <w:rFonts w:asciiTheme="majorHAnsi" w:eastAsia="Times New Roman" w:hAnsiTheme="majorHAnsi" w:cstheme="majorHAnsi"/>
                <w:b/>
                <w:bCs/>
                <w:color w:val="222222"/>
                <w:sz w:val="20"/>
                <w:szCs w:val="20"/>
                <w:lang w:eastAsia="pt-BR"/>
              </w:rPr>
            </w:pPr>
            <w:r w:rsidRPr="00D24ECC">
              <w:rPr>
                <w:rFonts w:asciiTheme="majorHAnsi" w:eastAsia="Times New Roman" w:hAnsiTheme="majorHAnsi" w:cstheme="majorHAnsi"/>
                <w:b/>
                <w:bCs/>
                <w:color w:val="222222"/>
                <w:sz w:val="20"/>
                <w:szCs w:val="20"/>
                <w:lang w:eastAsia="pt-BR"/>
              </w:rPr>
              <w:t>3</w:t>
            </w:r>
          </w:p>
        </w:tc>
        <w:tc>
          <w:tcPr>
            <w:tcW w:w="283" w:type="pct"/>
            <w:tcMar>
              <w:top w:w="0" w:type="dxa"/>
              <w:left w:w="0" w:type="dxa"/>
              <w:bottom w:w="0" w:type="dxa"/>
              <w:right w:w="120" w:type="dxa"/>
            </w:tcMar>
            <w:vAlign w:val="bottom"/>
            <w:hideMark/>
          </w:tcPr>
          <w:p w14:paraId="0C7E8264" w14:textId="77777777" w:rsidR="00D24ECC" w:rsidRPr="00D24ECC" w:rsidRDefault="00D24ECC" w:rsidP="00A6389F">
            <w:pPr>
              <w:spacing w:after="0" w:line="240" w:lineRule="auto"/>
              <w:jc w:val="center"/>
              <w:rPr>
                <w:rFonts w:asciiTheme="majorHAnsi" w:eastAsia="Times New Roman" w:hAnsiTheme="majorHAnsi" w:cstheme="majorHAnsi"/>
                <w:b/>
                <w:bCs/>
                <w:color w:val="222222"/>
                <w:sz w:val="20"/>
                <w:szCs w:val="20"/>
                <w:lang w:eastAsia="pt-BR"/>
              </w:rPr>
            </w:pPr>
            <w:r w:rsidRPr="00D24ECC">
              <w:rPr>
                <w:rFonts w:asciiTheme="majorHAnsi" w:eastAsia="Times New Roman" w:hAnsiTheme="majorHAnsi" w:cstheme="majorHAnsi"/>
                <w:b/>
                <w:bCs/>
                <w:color w:val="222222"/>
                <w:sz w:val="20"/>
                <w:szCs w:val="20"/>
                <w:lang w:eastAsia="pt-BR"/>
              </w:rPr>
              <w:t>2</w:t>
            </w:r>
          </w:p>
        </w:tc>
        <w:tc>
          <w:tcPr>
            <w:tcW w:w="283" w:type="pct"/>
            <w:tcMar>
              <w:top w:w="0" w:type="dxa"/>
              <w:left w:w="0" w:type="dxa"/>
              <w:bottom w:w="0" w:type="dxa"/>
              <w:right w:w="120" w:type="dxa"/>
            </w:tcMar>
            <w:vAlign w:val="bottom"/>
            <w:hideMark/>
          </w:tcPr>
          <w:p w14:paraId="6C5CEBD3" w14:textId="77777777" w:rsidR="00D24ECC" w:rsidRPr="00D24ECC" w:rsidRDefault="00D24ECC" w:rsidP="00A6389F">
            <w:pPr>
              <w:spacing w:after="0" w:line="240" w:lineRule="auto"/>
              <w:jc w:val="center"/>
              <w:rPr>
                <w:rFonts w:asciiTheme="majorHAnsi" w:eastAsia="Times New Roman" w:hAnsiTheme="majorHAnsi" w:cstheme="majorHAnsi"/>
                <w:b/>
                <w:bCs/>
                <w:color w:val="222222"/>
                <w:sz w:val="20"/>
                <w:szCs w:val="20"/>
                <w:lang w:eastAsia="pt-BR"/>
              </w:rPr>
            </w:pPr>
            <w:r w:rsidRPr="00D24ECC">
              <w:rPr>
                <w:rFonts w:asciiTheme="majorHAnsi" w:eastAsia="Times New Roman" w:hAnsiTheme="majorHAnsi" w:cstheme="majorHAnsi"/>
                <w:b/>
                <w:bCs/>
                <w:color w:val="222222"/>
                <w:sz w:val="20"/>
                <w:szCs w:val="20"/>
                <w:lang w:eastAsia="pt-BR"/>
              </w:rPr>
              <w:t>1</w:t>
            </w:r>
          </w:p>
        </w:tc>
      </w:tr>
      <w:tr w:rsidR="00D24ECC" w:rsidRPr="00D24ECC" w14:paraId="6B2E7B08" w14:textId="77777777" w:rsidTr="00D24ECC">
        <w:tc>
          <w:tcPr>
            <w:tcW w:w="2169" w:type="pct"/>
            <w:tcMar>
              <w:top w:w="0" w:type="dxa"/>
              <w:left w:w="0" w:type="dxa"/>
              <w:bottom w:w="0" w:type="dxa"/>
              <w:right w:w="120" w:type="dxa"/>
            </w:tcMar>
            <w:vAlign w:val="bottom"/>
            <w:hideMark/>
          </w:tcPr>
          <w:p w14:paraId="1B8460BE" w14:textId="125EFB7C" w:rsidR="00D24ECC" w:rsidRPr="00D24ECC" w:rsidRDefault="00D24ECC" w:rsidP="00D24ECC">
            <w:pPr>
              <w:spacing w:after="0" w:line="240" w:lineRule="auto"/>
              <w:rPr>
                <w:rFonts w:asciiTheme="majorHAnsi" w:eastAsia="Times New Roman" w:hAnsiTheme="majorHAnsi" w:cstheme="majorHAnsi"/>
                <w:color w:val="222222"/>
                <w:sz w:val="20"/>
                <w:szCs w:val="20"/>
                <w:lang w:eastAsia="pt-BR"/>
              </w:rPr>
            </w:pPr>
            <w:r>
              <w:rPr>
                <w:rFonts w:asciiTheme="majorHAnsi" w:eastAsia="Times New Roman" w:hAnsiTheme="majorHAnsi" w:cstheme="majorHAnsi"/>
                <w:color w:val="222222"/>
                <w:sz w:val="20"/>
                <w:szCs w:val="20"/>
                <w:lang w:eastAsia="pt-BR"/>
              </w:rPr>
              <w:t>Contribuição média (</w:t>
            </w:r>
            <w:proofErr w:type="spellStart"/>
            <w:r w:rsidRPr="00D24ECC">
              <w:rPr>
                <w:rFonts w:asciiTheme="majorHAnsi" w:eastAsia="Times New Roman" w:hAnsiTheme="majorHAnsi" w:cstheme="majorHAnsi"/>
                <w:color w:val="222222"/>
                <w:sz w:val="20"/>
                <w:szCs w:val="20"/>
                <w:lang w:eastAsia="pt-BR"/>
              </w:rPr>
              <w:t>Average</w:t>
            </w:r>
            <w:proofErr w:type="spellEnd"/>
            <w:r w:rsidRPr="00D24ECC">
              <w:rPr>
                <w:rFonts w:asciiTheme="majorHAnsi" w:eastAsia="Times New Roman" w:hAnsiTheme="majorHAnsi" w:cstheme="majorHAnsi"/>
                <w:color w:val="222222"/>
                <w:sz w:val="20"/>
                <w:szCs w:val="20"/>
                <w:lang w:eastAsia="pt-BR"/>
              </w:rPr>
              <w:t xml:space="preserve"> </w:t>
            </w:r>
            <w:proofErr w:type="spellStart"/>
            <w:r w:rsidRPr="00D24ECC">
              <w:rPr>
                <w:rFonts w:asciiTheme="majorHAnsi" w:eastAsia="Times New Roman" w:hAnsiTheme="majorHAnsi" w:cstheme="majorHAnsi"/>
                <w:color w:val="222222"/>
                <w:sz w:val="20"/>
                <w:szCs w:val="20"/>
                <w:lang w:eastAsia="pt-BR"/>
              </w:rPr>
              <w:t>contribution</w:t>
            </w:r>
            <w:proofErr w:type="spellEnd"/>
            <w:r>
              <w:rPr>
                <w:rFonts w:asciiTheme="majorHAnsi" w:eastAsia="Times New Roman" w:hAnsiTheme="majorHAnsi" w:cstheme="majorHAnsi"/>
                <w:color w:val="222222"/>
                <w:sz w:val="20"/>
                <w:szCs w:val="20"/>
                <w:lang w:eastAsia="pt-BR"/>
              </w:rPr>
              <w:t>)</w:t>
            </w:r>
          </w:p>
        </w:tc>
        <w:tc>
          <w:tcPr>
            <w:tcW w:w="283" w:type="pct"/>
            <w:tcMar>
              <w:top w:w="0" w:type="dxa"/>
              <w:left w:w="0" w:type="dxa"/>
              <w:bottom w:w="0" w:type="dxa"/>
              <w:right w:w="120" w:type="dxa"/>
            </w:tcMar>
            <w:vAlign w:val="bottom"/>
            <w:hideMark/>
          </w:tcPr>
          <w:p w14:paraId="408011F8" w14:textId="77777777" w:rsidR="00D24ECC" w:rsidRPr="00D24ECC" w:rsidRDefault="00D24ECC" w:rsidP="00D24ECC">
            <w:pPr>
              <w:spacing w:after="0" w:line="240" w:lineRule="auto"/>
              <w:rPr>
                <w:rFonts w:asciiTheme="majorHAnsi" w:eastAsia="Times New Roman" w:hAnsiTheme="majorHAnsi" w:cstheme="majorHAnsi"/>
                <w:color w:val="222222"/>
                <w:sz w:val="20"/>
                <w:szCs w:val="20"/>
                <w:lang w:eastAsia="pt-BR"/>
              </w:rPr>
            </w:pPr>
            <w:r w:rsidRPr="00D24ECC">
              <w:rPr>
                <w:rFonts w:asciiTheme="majorHAnsi" w:eastAsia="Times New Roman" w:hAnsiTheme="majorHAnsi" w:cstheme="majorHAnsi"/>
                <w:color w:val="222222"/>
                <w:sz w:val="20"/>
                <w:szCs w:val="20"/>
                <w:lang w:eastAsia="pt-BR"/>
              </w:rPr>
              <w:t> </w:t>
            </w:r>
          </w:p>
        </w:tc>
        <w:tc>
          <w:tcPr>
            <w:tcW w:w="283" w:type="pct"/>
            <w:tcMar>
              <w:top w:w="0" w:type="dxa"/>
              <w:left w:w="0" w:type="dxa"/>
              <w:bottom w:w="0" w:type="dxa"/>
              <w:right w:w="120" w:type="dxa"/>
            </w:tcMar>
            <w:vAlign w:val="bottom"/>
            <w:hideMark/>
          </w:tcPr>
          <w:p w14:paraId="0C3E32BC" w14:textId="77777777" w:rsidR="00D24ECC" w:rsidRPr="00D24ECC" w:rsidRDefault="00D24ECC" w:rsidP="00D24ECC">
            <w:pPr>
              <w:spacing w:after="0" w:line="240" w:lineRule="auto"/>
              <w:rPr>
                <w:rFonts w:asciiTheme="majorHAnsi" w:eastAsia="Times New Roman" w:hAnsiTheme="majorHAnsi" w:cstheme="majorHAnsi"/>
                <w:color w:val="222222"/>
                <w:sz w:val="20"/>
                <w:szCs w:val="20"/>
                <w:lang w:eastAsia="pt-BR"/>
              </w:rPr>
            </w:pPr>
            <w:r w:rsidRPr="00D24ECC">
              <w:rPr>
                <w:rFonts w:asciiTheme="majorHAnsi" w:eastAsia="Times New Roman" w:hAnsiTheme="majorHAnsi" w:cstheme="majorHAnsi"/>
                <w:color w:val="222222"/>
                <w:sz w:val="20"/>
                <w:szCs w:val="20"/>
                <w:lang w:eastAsia="pt-BR"/>
              </w:rPr>
              <w:t> </w:t>
            </w:r>
          </w:p>
        </w:tc>
        <w:tc>
          <w:tcPr>
            <w:tcW w:w="283" w:type="pct"/>
            <w:tcMar>
              <w:top w:w="0" w:type="dxa"/>
              <w:left w:w="0" w:type="dxa"/>
              <w:bottom w:w="0" w:type="dxa"/>
              <w:right w:w="120" w:type="dxa"/>
            </w:tcMar>
            <w:vAlign w:val="bottom"/>
            <w:hideMark/>
          </w:tcPr>
          <w:p w14:paraId="492D0F64" w14:textId="77777777" w:rsidR="00D24ECC" w:rsidRPr="00D24ECC" w:rsidRDefault="00D24ECC" w:rsidP="00D24ECC">
            <w:pPr>
              <w:spacing w:after="0" w:line="240" w:lineRule="auto"/>
              <w:rPr>
                <w:rFonts w:asciiTheme="majorHAnsi" w:eastAsia="Times New Roman" w:hAnsiTheme="majorHAnsi" w:cstheme="majorHAnsi"/>
                <w:color w:val="222222"/>
                <w:sz w:val="20"/>
                <w:szCs w:val="20"/>
                <w:lang w:eastAsia="pt-BR"/>
              </w:rPr>
            </w:pPr>
            <w:r w:rsidRPr="00D24ECC">
              <w:rPr>
                <w:rFonts w:asciiTheme="majorHAnsi" w:eastAsia="Times New Roman" w:hAnsiTheme="majorHAnsi" w:cstheme="majorHAnsi"/>
                <w:color w:val="222222"/>
                <w:sz w:val="20"/>
                <w:szCs w:val="20"/>
                <w:lang w:eastAsia="pt-BR"/>
              </w:rPr>
              <w:t> </w:t>
            </w:r>
          </w:p>
        </w:tc>
        <w:tc>
          <w:tcPr>
            <w:tcW w:w="283" w:type="pct"/>
            <w:tcMar>
              <w:top w:w="0" w:type="dxa"/>
              <w:left w:w="0" w:type="dxa"/>
              <w:bottom w:w="0" w:type="dxa"/>
              <w:right w:w="120" w:type="dxa"/>
            </w:tcMar>
            <w:vAlign w:val="bottom"/>
            <w:hideMark/>
          </w:tcPr>
          <w:p w14:paraId="60B458E7" w14:textId="77777777" w:rsidR="00D24ECC" w:rsidRPr="00D24ECC" w:rsidRDefault="00D24ECC" w:rsidP="00D24ECC">
            <w:pPr>
              <w:spacing w:after="0" w:line="240" w:lineRule="auto"/>
              <w:rPr>
                <w:rFonts w:asciiTheme="majorHAnsi" w:eastAsia="Times New Roman" w:hAnsiTheme="majorHAnsi" w:cstheme="majorHAnsi"/>
                <w:color w:val="222222"/>
                <w:sz w:val="20"/>
                <w:szCs w:val="20"/>
                <w:lang w:eastAsia="pt-BR"/>
              </w:rPr>
            </w:pPr>
            <w:r w:rsidRPr="00D24ECC">
              <w:rPr>
                <w:rFonts w:asciiTheme="majorHAnsi" w:eastAsia="Times New Roman" w:hAnsiTheme="majorHAnsi" w:cstheme="majorHAnsi"/>
                <w:color w:val="222222"/>
                <w:sz w:val="20"/>
                <w:szCs w:val="20"/>
                <w:lang w:eastAsia="pt-BR"/>
              </w:rPr>
              <w:t> </w:t>
            </w:r>
          </w:p>
        </w:tc>
        <w:tc>
          <w:tcPr>
            <w:tcW w:w="283" w:type="pct"/>
            <w:tcMar>
              <w:top w:w="0" w:type="dxa"/>
              <w:left w:w="0" w:type="dxa"/>
              <w:bottom w:w="0" w:type="dxa"/>
              <w:right w:w="120" w:type="dxa"/>
            </w:tcMar>
            <w:vAlign w:val="bottom"/>
            <w:hideMark/>
          </w:tcPr>
          <w:p w14:paraId="01C36D23" w14:textId="77777777" w:rsidR="00D24ECC" w:rsidRPr="00D24ECC" w:rsidRDefault="00D24ECC" w:rsidP="00D24ECC">
            <w:pPr>
              <w:spacing w:after="0" w:line="240" w:lineRule="auto"/>
              <w:rPr>
                <w:rFonts w:asciiTheme="majorHAnsi" w:eastAsia="Times New Roman" w:hAnsiTheme="majorHAnsi" w:cstheme="majorHAnsi"/>
                <w:color w:val="222222"/>
                <w:sz w:val="20"/>
                <w:szCs w:val="20"/>
                <w:lang w:eastAsia="pt-BR"/>
              </w:rPr>
            </w:pPr>
            <w:r w:rsidRPr="00D24ECC">
              <w:rPr>
                <w:rFonts w:asciiTheme="majorHAnsi" w:eastAsia="Times New Roman" w:hAnsiTheme="majorHAnsi" w:cstheme="majorHAnsi"/>
                <w:color w:val="222222"/>
                <w:sz w:val="20"/>
                <w:szCs w:val="20"/>
                <w:lang w:eastAsia="pt-BR"/>
              </w:rPr>
              <w:t> </w:t>
            </w:r>
          </w:p>
        </w:tc>
        <w:tc>
          <w:tcPr>
            <w:tcW w:w="283" w:type="pct"/>
            <w:tcMar>
              <w:top w:w="0" w:type="dxa"/>
              <w:left w:w="0" w:type="dxa"/>
              <w:bottom w:w="0" w:type="dxa"/>
              <w:right w:w="120" w:type="dxa"/>
            </w:tcMar>
            <w:vAlign w:val="bottom"/>
            <w:hideMark/>
          </w:tcPr>
          <w:p w14:paraId="413E9BAD" w14:textId="77777777" w:rsidR="00D24ECC" w:rsidRPr="00D24ECC" w:rsidRDefault="00D24ECC" w:rsidP="00D24ECC">
            <w:pPr>
              <w:spacing w:after="0" w:line="240" w:lineRule="auto"/>
              <w:rPr>
                <w:rFonts w:asciiTheme="majorHAnsi" w:eastAsia="Times New Roman" w:hAnsiTheme="majorHAnsi" w:cstheme="majorHAnsi"/>
                <w:color w:val="222222"/>
                <w:sz w:val="20"/>
                <w:szCs w:val="20"/>
                <w:lang w:eastAsia="pt-BR"/>
              </w:rPr>
            </w:pPr>
            <w:r w:rsidRPr="00D24ECC">
              <w:rPr>
                <w:rFonts w:asciiTheme="majorHAnsi" w:eastAsia="Times New Roman" w:hAnsiTheme="majorHAnsi" w:cstheme="majorHAnsi"/>
                <w:color w:val="222222"/>
                <w:sz w:val="20"/>
                <w:szCs w:val="20"/>
                <w:lang w:eastAsia="pt-BR"/>
              </w:rPr>
              <w:t> </w:t>
            </w:r>
          </w:p>
        </w:tc>
        <w:tc>
          <w:tcPr>
            <w:tcW w:w="283" w:type="pct"/>
            <w:tcMar>
              <w:top w:w="0" w:type="dxa"/>
              <w:left w:w="0" w:type="dxa"/>
              <w:bottom w:w="0" w:type="dxa"/>
              <w:right w:w="120" w:type="dxa"/>
            </w:tcMar>
            <w:vAlign w:val="bottom"/>
            <w:hideMark/>
          </w:tcPr>
          <w:p w14:paraId="19E70C07" w14:textId="77777777" w:rsidR="00D24ECC" w:rsidRPr="00D24ECC" w:rsidRDefault="00D24ECC" w:rsidP="00D24ECC">
            <w:pPr>
              <w:spacing w:after="0" w:line="240" w:lineRule="auto"/>
              <w:rPr>
                <w:rFonts w:asciiTheme="majorHAnsi" w:eastAsia="Times New Roman" w:hAnsiTheme="majorHAnsi" w:cstheme="majorHAnsi"/>
                <w:color w:val="222222"/>
                <w:sz w:val="20"/>
                <w:szCs w:val="20"/>
                <w:lang w:eastAsia="pt-BR"/>
              </w:rPr>
            </w:pPr>
            <w:r w:rsidRPr="00D24ECC">
              <w:rPr>
                <w:rFonts w:asciiTheme="majorHAnsi" w:eastAsia="Times New Roman" w:hAnsiTheme="majorHAnsi" w:cstheme="majorHAnsi"/>
                <w:color w:val="222222"/>
                <w:sz w:val="20"/>
                <w:szCs w:val="20"/>
                <w:lang w:eastAsia="pt-BR"/>
              </w:rPr>
              <w:t> </w:t>
            </w:r>
          </w:p>
        </w:tc>
        <w:tc>
          <w:tcPr>
            <w:tcW w:w="283" w:type="pct"/>
            <w:tcMar>
              <w:top w:w="0" w:type="dxa"/>
              <w:left w:w="0" w:type="dxa"/>
              <w:bottom w:w="0" w:type="dxa"/>
              <w:right w:w="120" w:type="dxa"/>
            </w:tcMar>
            <w:vAlign w:val="bottom"/>
            <w:hideMark/>
          </w:tcPr>
          <w:p w14:paraId="4FC51A4B" w14:textId="77777777" w:rsidR="00D24ECC" w:rsidRPr="00D24ECC" w:rsidRDefault="00D24ECC" w:rsidP="00D24ECC">
            <w:pPr>
              <w:spacing w:after="0" w:line="240" w:lineRule="auto"/>
              <w:rPr>
                <w:rFonts w:asciiTheme="majorHAnsi" w:eastAsia="Times New Roman" w:hAnsiTheme="majorHAnsi" w:cstheme="majorHAnsi"/>
                <w:color w:val="222222"/>
                <w:sz w:val="20"/>
                <w:szCs w:val="20"/>
                <w:lang w:eastAsia="pt-BR"/>
              </w:rPr>
            </w:pPr>
            <w:r w:rsidRPr="00D24ECC">
              <w:rPr>
                <w:rFonts w:asciiTheme="majorHAnsi" w:eastAsia="Times New Roman" w:hAnsiTheme="majorHAnsi" w:cstheme="majorHAnsi"/>
                <w:color w:val="222222"/>
                <w:sz w:val="20"/>
                <w:szCs w:val="20"/>
                <w:lang w:eastAsia="pt-BR"/>
              </w:rPr>
              <w:t> </w:t>
            </w:r>
          </w:p>
        </w:tc>
        <w:tc>
          <w:tcPr>
            <w:tcW w:w="283" w:type="pct"/>
            <w:tcMar>
              <w:top w:w="0" w:type="dxa"/>
              <w:left w:w="0" w:type="dxa"/>
              <w:bottom w:w="0" w:type="dxa"/>
              <w:right w:w="120" w:type="dxa"/>
            </w:tcMar>
            <w:vAlign w:val="bottom"/>
            <w:hideMark/>
          </w:tcPr>
          <w:p w14:paraId="578EA076" w14:textId="77777777" w:rsidR="00D24ECC" w:rsidRPr="00D24ECC" w:rsidRDefault="00D24ECC" w:rsidP="00D24ECC">
            <w:pPr>
              <w:spacing w:after="0" w:line="240" w:lineRule="auto"/>
              <w:rPr>
                <w:rFonts w:asciiTheme="majorHAnsi" w:eastAsia="Times New Roman" w:hAnsiTheme="majorHAnsi" w:cstheme="majorHAnsi"/>
                <w:color w:val="222222"/>
                <w:sz w:val="20"/>
                <w:szCs w:val="20"/>
                <w:lang w:eastAsia="pt-BR"/>
              </w:rPr>
            </w:pPr>
            <w:r w:rsidRPr="00D24ECC">
              <w:rPr>
                <w:rFonts w:asciiTheme="majorHAnsi" w:eastAsia="Times New Roman" w:hAnsiTheme="majorHAnsi" w:cstheme="majorHAnsi"/>
                <w:color w:val="222222"/>
                <w:sz w:val="20"/>
                <w:szCs w:val="20"/>
                <w:lang w:eastAsia="pt-BR"/>
              </w:rPr>
              <w:t> </w:t>
            </w:r>
          </w:p>
        </w:tc>
        <w:tc>
          <w:tcPr>
            <w:tcW w:w="283" w:type="pct"/>
            <w:tcMar>
              <w:top w:w="0" w:type="dxa"/>
              <w:left w:w="0" w:type="dxa"/>
              <w:bottom w:w="0" w:type="dxa"/>
              <w:right w:w="120" w:type="dxa"/>
            </w:tcMar>
            <w:vAlign w:val="bottom"/>
            <w:hideMark/>
          </w:tcPr>
          <w:p w14:paraId="15AEBA51" w14:textId="77777777" w:rsidR="00D24ECC" w:rsidRPr="00D24ECC" w:rsidRDefault="00D24ECC" w:rsidP="00D24ECC">
            <w:pPr>
              <w:spacing w:after="0" w:line="240" w:lineRule="auto"/>
              <w:rPr>
                <w:rFonts w:asciiTheme="majorHAnsi" w:eastAsia="Times New Roman" w:hAnsiTheme="majorHAnsi" w:cstheme="majorHAnsi"/>
                <w:color w:val="222222"/>
                <w:sz w:val="20"/>
                <w:szCs w:val="20"/>
                <w:lang w:eastAsia="pt-BR"/>
              </w:rPr>
            </w:pPr>
            <w:r w:rsidRPr="00D24ECC">
              <w:rPr>
                <w:rFonts w:asciiTheme="majorHAnsi" w:eastAsia="Times New Roman" w:hAnsiTheme="majorHAnsi" w:cstheme="majorHAnsi"/>
                <w:color w:val="222222"/>
                <w:sz w:val="20"/>
                <w:szCs w:val="20"/>
                <w:lang w:eastAsia="pt-BR"/>
              </w:rPr>
              <w:t> </w:t>
            </w:r>
          </w:p>
        </w:tc>
      </w:tr>
    </w:tbl>
    <w:p w14:paraId="3A69D992" w14:textId="09CC956D" w:rsidR="00D24ECC" w:rsidRDefault="00D24ECC">
      <w:pPr>
        <w:rPr>
          <w:rFonts w:asciiTheme="majorHAnsi" w:hAnsiTheme="majorHAnsi" w:cstheme="majorHAnsi"/>
          <w:sz w:val="22"/>
          <w:szCs w:val="22"/>
        </w:rPr>
      </w:pPr>
    </w:p>
    <w:p w14:paraId="0163DF4D" w14:textId="661FCA26" w:rsidR="00D24ECC" w:rsidRDefault="00D24ECC">
      <w:pPr>
        <w:rPr>
          <w:rFonts w:asciiTheme="majorHAnsi" w:hAnsiTheme="majorHAnsi" w:cstheme="majorHAnsi"/>
          <w:sz w:val="22"/>
          <w:szCs w:val="22"/>
        </w:rPr>
      </w:pPr>
      <w:r w:rsidRPr="00D24ECC">
        <w:rPr>
          <w:rFonts w:asciiTheme="majorHAnsi" w:hAnsiTheme="majorHAnsi" w:cstheme="majorHAnsi"/>
          <w:sz w:val="22"/>
          <w:szCs w:val="22"/>
        </w:rPr>
        <w:t xml:space="preserve">Nas perguntas abaixo, você irá comparar seus resultados com os da </w:t>
      </w:r>
      <w:hyperlink r:id="rId11" w:history="1">
        <w:r w:rsidRPr="00D24ECC">
          <w:rPr>
            <w:rStyle w:val="Hyperlink"/>
            <w:rFonts w:asciiTheme="majorHAnsi" w:hAnsiTheme="majorHAnsi" w:cstheme="majorHAnsi"/>
            <w:sz w:val="22"/>
            <w:szCs w:val="22"/>
          </w:rPr>
          <w:t>Figura 3 de Herrmann et al. (2008)</w:t>
        </w:r>
      </w:hyperlink>
      <w:r w:rsidRPr="00D24ECC">
        <w:rPr>
          <w:rFonts w:asciiTheme="majorHAnsi" w:hAnsiTheme="majorHAnsi" w:cstheme="majorHAnsi"/>
          <w:sz w:val="22"/>
          <w:szCs w:val="22"/>
        </w:rPr>
        <w:t>, mas primeiro você precisa reformatar sua tabela para se parecer com a Figura 2.</w:t>
      </w:r>
    </w:p>
    <w:p w14:paraId="6C9B05C5" w14:textId="7B48A498" w:rsidR="00A6389F" w:rsidRDefault="00A6389F">
      <w:pPr>
        <w:rPr>
          <w:rFonts w:asciiTheme="majorHAnsi" w:hAnsiTheme="majorHAnsi" w:cstheme="majorHAnsi"/>
          <w:sz w:val="22"/>
          <w:szCs w:val="22"/>
        </w:rPr>
      </w:pPr>
    </w:p>
    <w:p w14:paraId="2CDF4A6A" w14:textId="26B3C3E5" w:rsidR="00A6389F" w:rsidRDefault="00A6389F">
      <w:pPr>
        <w:rPr>
          <w:rFonts w:asciiTheme="majorHAnsi" w:hAnsiTheme="majorHAnsi" w:cstheme="majorHAnsi"/>
          <w:sz w:val="22"/>
          <w:szCs w:val="22"/>
        </w:rPr>
      </w:pPr>
      <w:r w:rsidRPr="00D24ECC">
        <w:rPr>
          <w:rFonts w:asciiTheme="majorHAnsi" w:hAnsiTheme="majorHAnsi" w:cstheme="majorHAnsi"/>
          <w:b/>
          <w:bCs/>
          <w:sz w:val="22"/>
          <w:szCs w:val="22"/>
        </w:rPr>
        <w:t xml:space="preserve">Figura </w:t>
      </w:r>
      <w:r w:rsidRPr="00D24ECC">
        <w:rPr>
          <w:rFonts w:asciiTheme="majorHAnsi" w:hAnsiTheme="majorHAnsi" w:cstheme="majorHAnsi"/>
          <w:b/>
          <w:bCs/>
          <w:sz w:val="22"/>
          <w:szCs w:val="22"/>
        </w:rPr>
        <w:fldChar w:fldCharType="begin"/>
      </w:r>
      <w:r w:rsidRPr="00D24ECC">
        <w:rPr>
          <w:rFonts w:asciiTheme="majorHAnsi" w:hAnsiTheme="majorHAnsi" w:cstheme="majorHAnsi"/>
          <w:b/>
          <w:bCs/>
          <w:sz w:val="22"/>
          <w:szCs w:val="22"/>
        </w:rPr>
        <w:instrText xml:space="preserve"> SEQ Figura \* ARABIC </w:instrText>
      </w:r>
      <w:r w:rsidRPr="00D24ECC">
        <w:rPr>
          <w:rFonts w:asciiTheme="majorHAnsi" w:hAnsiTheme="majorHAnsi" w:cstheme="majorHAnsi"/>
          <w:b/>
          <w:bCs/>
          <w:sz w:val="22"/>
          <w:szCs w:val="22"/>
        </w:rPr>
        <w:fldChar w:fldCharType="separate"/>
      </w:r>
      <w:r w:rsidR="009313CD">
        <w:rPr>
          <w:rFonts w:asciiTheme="majorHAnsi" w:hAnsiTheme="majorHAnsi" w:cstheme="majorHAnsi"/>
          <w:b/>
          <w:bCs/>
          <w:noProof/>
          <w:sz w:val="22"/>
          <w:szCs w:val="22"/>
        </w:rPr>
        <w:t>2</w:t>
      </w:r>
      <w:r w:rsidRPr="00D24ECC">
        <w:rPr>
          <w:rFonts w:asciiTheme="majorHAnsi" w:hAnsiTheme="majorHAnsi" w:cstheme="majorHAnsi"/>
          <w:b/>
          <w:bCs/>
          <w:sz w:val="22"/>
          <w:szCs w:val="22"/>
        </w:rPr>
        <w:fldChar w:fldCharType="end"/>
      </w:r>
      <w:r w:rsidRPr="00D24ECC">
        <w:rPr>
          <w:rFonts w:asciiTheme="majorHAnsi" w:hAnsiTheme="majorHAnsi" w:cstheme="majorHAnsi"/>
          <w:b/>
          <w:bCs/>
          <w:sz w:val="22"/>
          <w:szCs w:val="22"/>
        </w:rPr>
        <w:t xml:space="preserve"> –</w:t>
      </w:r>
      <w:r>
        <w:rPr>
          <w:rFonts w:asciiTheme="majorHAnsi" w:hAnsiTheme="majorHAnsi" w:cstheme="majorHAnsi"/>
          <w:b/>
          <w:bCs/>
          <w:sz w:val="22"/>
          <w:szCs w:val="22"/>
        </w:rPr>
        <w:t xml:space="preserve"> T</w:t>
      </w:r>
      <w:r w:rsidRPr="00D24ECC">
        <w:rPr>
          <w:rFonts w:asciiTheme="majorHAnsi" w:hAnsiTheme="majorHAnsi" w:cstheme="majorHAnsi"/>
          <w:b/>
          <w:bCs/>
          <w:sz w:val="22"/>
          <w:szCs w:val="22"/>
        </w:rPr>
        <w:t xml:space="preserve">abela formatada com </w:t>
      </w:r>
      <w:r>
        <w:rPr>
          <w:rFonts w:asciiTheme="majorHAnsi" w:hAnsiTheme="majorHAnsi" w:cstheme="majorHAnsi"/>
          <w:b/>
          <w:bCs/>
          <w:sz w:val="22"/>
          <w:szCs w:val="22"/>
        </w:rPr>
        <w:t xml:space="preserve">cada rodada </w:t>
      </w:r>
      <w:r w:rsidRPr="00D24ECC">
        <w:rPr>
          <w:rFonts w:asciiTheme="majorHAnsi" w:hAnsiTheme="majorHAnsi" w:cstheme="majorHAnsi"/>
          <w:b/>
          <w:bCs/>
          <w:sz w:val="22"/>
          <w:szCs w:val="22"/>
        </w:rPr>
        <w:t xml:space="preserve">"Round" e </w:t>
      </w:r>
      <w:r>
        <w:rPr>
          <w:rFonts w:asciiTheme="majorHAnsi" w:hAnsiTheme="majorHAnsi" w:cstheme="majorHAnsi"/>
          <w:b/>
          <w:bCs/>
          <w:sz w:val="22"/>
          <w:szCs w:val="22"/>
        </w:rPr>
        <w:t xml:space="preserve">contribuição média </w:t>
      </w:r>
      <w:r w:rsidRPr="00D24ECC">
        <w:rPr>
          <w:rFonts w:asciiTheme="majorHAnsi" w:hAnsiTheme="majorHAnsi" w:cstheme="majorHAnsi"/>
          <w:b/>
          <w:bCs/>
          <w:sz w:val="22"/>
          <w:szCs w:val="22"/>
        </w:rPr>
        <w:t>"</w:t>
      </w:r>
      <w:proofErr w:type="spellStart"/>
      <w:r w:rsidRPr="00D24ECC">
        <w:rPr>
          <w:rFonts w:asciiTheme="majorHAnsi" w:hAnsiTheme="majorHAnsi" w:cstheme="majorHAnsi"/>
          <w:b/>
          <w:bCs/>
          <w:sz w:val="22"/>
          <w:szCs w:val="22"/>
        </w:rPr>
        <w:t>Average</w:t>
      </w:r>
      <w:proofErr w:type="spellEnd"/>
      <w:r w:rsidRPr="00D24ECC">
        <w:rPr>
          <w:rFonts w:asciiTheme="majorHAnsi" w:hAnsiTheme="majorHAnsi" w:cstheme="majorHAnsi"/>
          <w:b/>
          <w:bCs/>
          <w:sz w:val="22"/>
          <w:szCs w:val="22"/>
        </w:rPr>
        <w:t xml:space="preserve"> </w:t>
      </w:r>
      <w:proofErr w:type="spellStart"/>
      <w:r w:rsidRPr="00D24ECC">
        <w:rPr>
          <w:rFonts w:asciiTheme="majorHAnsi" w:hAnsiTheme="majorHAnsi" w:cstheme="majorHAnsi"/>
          <w:b/>
          <w:bCs/>
          <w:sz w:val="22"/>
          <w:szCs w:val="22"/>
        </w:rPr>
        <w:t>contribution</w:t>
      </w:r>
      <w:proofErr w:type="spellEnd"/>
      <w:r w:rsidRPr="00D24ECC">
        <w:rPr>
          <w:rFonts w:asciiTheme="majorHAnsi" w:hAnsiTheme="majorHAnsi" w:cstheme="majorHAnsi"/>
          <w:b/>
          <w:bCs/>
          <w:sz w:val="22"/>
          <w:szCs w:val="22"/>
        </w:rPr>
        <w:t xml:space="preserve">" como as variáveis </w:t>
      </w:r>
      <w:r>
        <w:rPr>
          <w:rFonts w:asciiTheme="majorHAnsi" w:hAnsiTheme="majorHAnsi" w:cstheme="majorHAnsi"/>
          <w:b/>
          <w:bCs/>
          <w:sz w:val="22"/>
          <w:szCs w:val="22"/>
        </w:rPr>
        <w:t>nas colunas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9"/>
        <w:gridCol w:w="6075"/>
      </w:tblGrid>
      <w:tr w:rsidR="00A6389F" w:rsidRPr="00A6389F" w14:paraId="30C07E1D" w14:textId="77777777" w:rsidTr="00A6389F">
        <w:tc>
          <w:tcPr>
            <w:tcW w:w="0" w:type="auto"/>
            <w:tcMar>
              <w:top w:w="0" w:type="dxa"/>
              <w:left w:w="0" w:type="dxa"/>
              <w:bottom w:w="0" w:type="dxa"/>
              <w:right w:w="120" w:type="dxa"/>
            </w:tcMar>
            <w:vAlign w:val="bottom"/>
            <w:hideMark/>
          </w:tcPr>
          <w:p w14:paraId="2B374DB9" w14:textId="2B791059" w:rsidR="00A6389F" w:rsidRPr="00A6389F" w:rsidRDefault="00A6389F" w:rsidP="00A6389F">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Rodada (</w:t>
            </w:r>
            <w:r w:rsidRPr="00A6389F">
              <w:rPr>
                <w:rFonts w:asciiTheme="majorHAnsi" w:eastAsia="Times New Roman" w:hAnsiTheme="majorHAnsi" w:cstheme="majorHAnsi"/>
                <w:b/>
                <w:bCs/>
                <w:color w:val="222222"/>
                <w:sz w:val="20"/>
                <w:szCs w:val="20"/>
                <w:lang w:eastAsia="pt-BR"/>
              </w:rPr>
              <w:t>Round</w:t>
            </w:r>
            <w:r>
              <w:rPr>
                <w:rFonts w:asciiTheme="majorHAnsi" w:eastAsia="Times New Roman" w:hAnsiTheme="majorHAnsi" w:cstheme="majorHAnsi"/>
                <w:b/>
                <w:bCs/>
                <w:color w:val="222222"/>
                <w:sz w:val="20"/>
                <w:szCs w:val="20"/>
                <w:lang w:eastAsia="pt-BR"/>
              </w:rPr>
              <w:t>)</w:t>
            </w:r>
          </w:p>
        </w:tc>
        <w:tc>
          <w:tcPr>
            <w:tcW w:w="0" w:type="auto"/>
            <w:tcMar>
              <w:top w:w="0" w:type="dxa"/>
              <w:left w:w="0" w:type="dxa"/>
              <w:bottom w:w="0" w:type="dxa"/>
              <w:right w:w="120" w:type="dxa"/>
            </w:tcMar>
            <w:vAlign w:val="bottom"/>
            <w:hideMark/>
          </w:tcPr>
          <w:p w14:paraId="03AD7725" w14:textId="1C6F7783" w:rsidR="00A6389F" w:rsidRPr="00A6389F" w:rsidRDefault="00A6389F" w:rsidP="00A6389F">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Contribuição média (</w:t>
            </w:r>
            <w:proofErr w:type="spellStart"/>
            <w:r w:rsidRPr="00A6389F">
              <w:rPr>
                <w:rFonts w:asciiTheme="majorHAnsi" w:eastAsia="Times New Roman" w:hAnsiTheme="majorHAnsi" w:cstheme="majorHAnsi"/>
                <w:b/>
                <w:bCs/>
                <w:color w:val="222222"/>
                <w:sz w:val="20"/>
                <w:szCs w:val="20"/>
                <w:lang w:eastAsia="pt-BR"/>
              </w:rPr>
              <w:t>Average</w:t>
            </w:r>
            <w:proofErr w:type="spellEnd"/>
            <w:r w:rsidRPr="00A6389F">
              <w:rPr>
                <w:rFonts w:asciiTheme="majorHAnsi" w:eastAsia="Times New Roman" w:hAnsiTheme="majorHAnsi" w:cstheme="majorHAnsi"/>
                <w:b/>
                <w:bCs/>
                <w:color w:val="222222"/>
                <w:sz w:val="20"/>
                <w:szCs w:val="20"/>
                <w:lang w:eastAsia="pt-BR"/>
              </w:rPr>
              <w:t xml:space="preserve"> </w:t>
            </w:r>
            <w:proofErr w:type="spellStart"/>
            <w:r w:rsidRPr="00A6389F">
              <w:rPr>
                <w:rFonts w:asciiTheme="majorHAnsi" w:eastAsia="Times New Roman" w:hAnsiTheme="majorHAnsi" w:cstheme="majorHAnsi"/>
                <w:b/>
                <w:bCs/>
                <w:color w:val="222222"/>
                <w:sz w:val="20"/>
                <w:szCs w:val="20"/>
                <w:lang w:eastAsia="pt-BR"/>
              </w:rPr>
              <w:t>contribution</w:t>
            </w:r>
            <w:proofErr w:type="spellEnd"/>
            <w:r>
              <w:rPr>
                <w:rFonts w:asciiTheme="majorHAnsi" w:eastAsia="Times New Roman" w:hAnsiTheme="majorHAnsi" w:cstheme="majorHAnsi"/>
                <w:b/>
                <w:bCs/>
                <w:color w:val="222222"/>
                <w:sz w:val="20"/>
                <w:szCs w:val="20"/>
                <w:lang w:eastAsia="pt-BR"/>
              </w:rPr>
              <w:t>)</w:t>
            </w:r>
          </w:p>
        </w:tc>
      </w:tr>
      <w:tr w:rsidR="00A6389F" w:rsidRPr="00A6389F" w14:paraId="6291C08B" w14:textId="77777777" w:rsidTr="00A6389F">
        <w:tc>
          <w:tcPr>
            <w:tcW w:w="0" w:type="auto"/>
            <w:tcMar>
              <w:top w:w="0" w:type="dxa"/>
              <w:left w:w="0" w:type="dxa"/>
              <w:bottom w:w="0" w:type="dxa"/>
              <w:right w:w="120" w:type="dxa"/>
            </w:tcMar>
            <w:vAlign w:val="bottom"/>
            <w:hideMark/>
          </w:tcPr>
          <w:p w14:paraId="63B2F6CD" w14:textId="77777777" w:rsidR="00A6389F" w:rsidRPr="00A6389F" w:rsidRDefault="00A6389F" w:rsidP="00A6389F">
            <w:pPr>
              <w:spacing w:after="0" w:line="240" w:lineRule="auto"/>
              <w:jc w:val="center"/>
              <w:rPr>
                <w:rFonts w:asciiTheme="majorHAnsi" w:eastAsia="Times New Roman" w:hAnsiTheme="majorHAnsi" w:cstheme="majorHAnsi"/>
                <w:color w:val="222222"/>
                <w:sz w:val="20"/>
                <w:szCs w:val="20"/>
                <w:lang w:eastAsia="pt-BR"/>
              </w:rPr>
            </w:pPr>
            <w:r w:rsidRPr="00A6389F">
              <w:rPr>
                <w:rFonts w:asciiTheme="majorHAnsi" w:eastAsia="Times New Roman" w:hAnsiTheme="majorHAnsi" w:cstheme="majorHAnsi"/>
                <w:color w:val="222222"/>
                <w:sz w:val="20"/>
                <w:szCs w:val="20"/>
                <w:lang w:eastAsia="pt-BR"/>
              </w:rPr>
              <w:t>1</w:t>
            </w:r>
          </w:p>
        </w:tc>
        <w:tc>
          <w:tcPr>
            <w:tcW w:w="0" w:type="auto"/>
            <w:tcMar>
              <w:top w:w="0" w:type="dxa"/>
              <w:left w:w="0" w:type="dxa"/>
              <w:bottom w:w="0" w:type="dxa"/>
              <w:right w:w="120" w:type="dxa"/>
            </w:tcMar>
            <w:vAlign w:val="bottom"/>
            <w:hideMark/>
          </w:tcPr>
          <w:p w14:paraId="63B2EF43" w14:textId="77777777" w:rsidR="00A6389F" w:rsidRPr="00A6389F" w:rsidRDefault="00A6389F" w:rsidP="00A6389F">
            <w:pPr>
              <w:spacing w:after="0" w:line="240" w:lineRule="auto"/>
              <w:jc w:val="right"/>
              <w:rPr>
                <w:rFonts w:asciiTheme="majorHAnsi" w:eastAsia="Times New Roman" w:hAnsiTheme="majorHAnsi" w:cstheme="majorHAnsi"/>
                <w:color w:val="222222"/>
                <w:sz w:val="20"/>
                <w:szCs w:val="20"/>
                <w:lang w:eastAsia="pt-BR"/>
              </w:rPr>
            </w:pPr>
          </w:p>
        </w:tc>
      </w:tr>
      <w:tr w:rsidR="00A6389F" w:rsidRPr="00A6389F" w14:paraId="594EE8D8" w14:textId="77777777" w:rsidTr="00A6389F">
        <w:tc>
          <w:tcPr>
            <w:tcW w:w="0" w:type="auto"/>
            <w:tcMar>
              <w:top w:w="0" w:type="dxa"/>
              <w:left w:w="0" w:type="dxa"/>
              <w:bottom w:w="0" w:type="dxa"/>
              <w:right w:w="120" w:type="dxa"/>
            </w:tcMar>
            <w:vAlign w:val="bottom"/>
            <w:hideMark/>
          </w:tcPr>
          <w:p w14:paraId="0C948138" w14:textId="77777777" w:rsidR="00A6389F" w:rsidRPr="00A6389F" w:rsidRDefault="00A6389F" w:rsidP="00A6389F">
            <w:pPr>
              <w:spacing w:after="0" w:line="240" w:lineRule="auto"/>
              <w:jc w:val="center"/>
              <w:rPr>
                <w:rFonts w:asciiTheme="majorHAnsi" w:eastAsia="Times New Roman" w:hAnsiTheme="majorHAnsi" w:cstheme="majorHAnsi"/>
                <w:color w:val="222222"/>
                <w:sz w:val="20"/>
                <w:szCs w:val="20"/>
                <w:lang w:eastAsia="pt-BR"/>
              </w:rPr>
            </w:pPr>
            <w:r w:rsidRPr="00A6389F">
              <w:rPr>
                <w:rFonts w:asciiTheme="majorHAnsi" w:eastAsia="Times New Roman" w:hAnsiTheme="majorHAnsi" w:cstheme="majorHAnsi"/>
                <w:color w:val="222222"/>
                <w:sz w:val="20"/>
                <w:szCs w:val="20"/>
                <w:lang w:eastAsia="pt-BR"/>
              </w:rPr>
              <w:t>2</w:t>
            </w:r>
          </w:p>
        </w:tc>
        <w:tc>
          <w:tcPr>
            <w:tcW w:w="0" w:type="auto"/>
            <w:tcMar>
              <w:top w:w="0" w:type="dxa"/>
              <w:left w:w="0" w:type="dxa"/>
              <w:bottom w:w="0" w:type="dxa"/>
              <w:right w:w="120" w:type="dxa"/>
            </w:tcMar>
            <w:vAlign w:val="bottom"/>
            <w:hideMark/>
          </w:tcPr>
          <w:p w14:paraId="382E0A53" w14:textId="77777777" w:rsidR="00A6389F" w:rsidRPr="00A6389F" w:rsidRDefault="00A6389F" w:rsidP="00A6389F">
            <w:pPr>
              <w:spacing w:after="0" w:line="240" w:lineRule="auto"/>
              <w:jc w:val="right"/>
              <w:rPr>
                <w:rFonts w:asciiTheme="majorHAnsi" w:eastAsia="Times New Roman" w:hAnsiTheme="majorHAnsi" w:cstheme="majorHAnsi"/>
                <w:color w:val="222222"/>
                <w:sz w:val="20"/>
                <w:szCs w:val="20"/>
                <w:lang w:eastAsia="pt-BR"/>
              </w:rPr>
            </w:pPr>
          </w:p>
        </w:tc>
      </w:tr>
      <w:tr w:rsidR="00A6389F" w:rsidRPr="00A6389F" w14:paraId="1CEB1F0C" w14:textId="77777777" w:rsidTr="00A6389F">
        <w:tc>
          <w:tcPr>
            <w:tcW w:w="0" w:type="auto"/>
            <w:tcMar>
              <w:top w:w="0" w:type="dxa"/>
              <w:left w:w="0" w:type="dxa"/>
              <w:bottom w:w="0" w:type="dxa"/>
              <w:right w:w="120" w:type="dxa"/>
            </w:tcMar>
            <w:vAlign w:val="bottom"/>
            <w:hideMark/>
          </w:tcPr>
          <w:p w14:paraId="43478661" w14:textId="77777777" w:rsidR="00A6389F" w:rsidRPr="00A6389F" w:rsidRDefault="00A6389F" w:rsidP="00A6389F">
            <w:pPr>
              <w:spacing w:after="0" w:line="240" w:lineRule="auto"/>
              <w:jc w:val="center"/>
              <w:rPr>
                <w:rFonts w:asciiTheme="majorHAnsi" w:eastAsia="Times New Roman" w:hAnsiTheme="majorHAnsi" w:cstheme="majorHAnsi"/>
                <w:color w:val="222222"/>
                <w:sz w:val="20"/>
                <w:szCs w:val="20"/>
                <w:lang w:eastAsia="pt-BR"/>
              </w:rPr>
            </w:pPr>
            <w:r w:rsidRPr="00A6389F">
              <w:rPr>
                <w:rFonts w:asciiTheme="majorHAnsi" w:eastAsia="Times New Roman" w:hAnsiTheme="majorHAnsi" w:cstheme="majorHAnsi"/>
                <w:color w:val="222222"/>
                <w:sz w:val="20"/>
                <w:szCs w:val="20"/>
                <w:lang w:eastAsia="pt-BR"/>
              </w:rPr>
              <w:t>3</w:t>
            </w:r>
          </w:p>
        </w:tc>
        <w:tc>
          <w:tcPr>
            <w:tcW w:w="0" w:type="auto"/>
            <w:tcMar>
              <w:top w:w="0" w:type="dxa"/>
              <w:left w:w="0" w:type="dxa"/>
              <w:bottom w:w="0" w:type="dxa"/>
              <w:right w:w="120" w:type="dxa"/>
            </w:tcMar>
            <w:vAlign w:val="bottom"/>
            <w:hideMark/>
          </w:tcPr>
          <w:p w14:paraId="29FAFDE6" w14:textId="77777777" w:rsidR="00A6389F" w:rsidRPr="00A6389F" w:rsidRDefault="00A6389F" w:rsidP="00A6389F">
            <w:pPr>
              <w:spacing w:after="0" w:line="240" w:lineRule="auto"/>
              <w:jc w:val="right"/>
              <w:rPr>
                <w:rFonts w:asciiTheme="majorHAnsi" w:eastAsia="Times New Roman" w:hAnsiTheme="majorHAnsi" w:cstheme="majorHAnsi"/>
                <w:color w:val="222222"/>
                <w:sz w:val="20"/>
                <w:szCs w:val="20"/>
                <w:lang w:eastAsia="pt-BR"/>
              </w:rPr>
            </w:pPr>
          </w:p>
        </w:tc>
      </w:tr>
      <w:tr w:rsidR="00A6389F" w:rsidRPr="00A6389F" w14:paraId="55D4ED90" w14:textId="77777777" w:rsidTr="00A6389F">
        <w:tc>
          <w:tcPr>
            <w:tcW w:w="0" w:type="auto"/>
            <w:tcMar>
              <w:top w:w="0" w:type="dxa"/>
              <w:left w:w="0" w:type="dxa"/>
              <w:bottom w:w="0" w:type="dxa"/>
              <w:right w:w="120" w:type="dxa"/>
            </w:tcMar>
            <w:vAlign w:val="bottom"/>
            <w:hideMark/>
          </w:tcPr>
          <w:p w14:paraId="0312D592" w14:textId="77777777" w:rsidR="00A6389F" w:rsidRPr="00A6389F" w:rsidRDefault="00A6389F" w:rsidP="00A6389F">
            <w:pPr>
              <w:spacing w:after="0" w:line="240" w:lineRule="auto"/>
              <w:jc w:val="center"/>
              <w:rPr>
                <w:rFonts w:asciiTheme="majorHAnsi" w:eastAsia="Times New Roman" w:hAnsiTheme="majorHAnsi" w:cstheme="majorHAnsi"/>
                <w:color w:val="222222"/>
                <w:sz w:val="20"/>
                <w:szCs w:val="20"/>
                <w:lang w:eastAsia="pt-BR"/>
              </w:rPr>
            </w:pPr>
            <w:r w:rsidRPr="00A6389F">
              <w:rPr>
                <w:rFonts w:asciiTheme="majorHAnsi" w:eastAsia="Times New Roman" w:hAnsiTheme="majorHAnsi" w:cstheme="majorHAnsi"/>
                <w:color w:val="222222"/>
                <w:sz w:val="20"/>
                <w:szCs w:val="20"/>
                <w:lang w:eastAsia="pt-BR"/>
              </w:rPr>
              <w:t>4</w:t>
            </w:r>
          </w:p>
        </w:tc>
        <w:tc>
          <w:tcPr>
            <w:tcW w:w="0" w:type="auto"/>
            <w:tcMar>
              <w:top w:w="0" w:type="dxa"/>
              <w:left w:w="0" w:type="dxa"/>
              <w:bottom w:w="0" w:type="dxa"/>
              <w:right w:w="120" w:type="dxa"/>
            </w:tcMar>
            <w:vAlign w:val="bottom"/>
            <w:hideMark/>
          </w:tcPr>
          <w:p w14:paraId="0497FD16" w14:textId="77777777" w:rsidR="00A6389F" w:rsidRPr="00A6389F" w:rsidRDefault="00A6389F" w:rsidP="00A6389F">
            <w:pPr>
              <w:spacing w:after="0" w:line="240" w:lineRule="auto"/>
              <w:jc w:val="right"/>
              <w:rPr>
                <w:rFonts w:asciiTheme="majorHAnsi" w:eastAsia="Times New Roman" w:hAnsiTheme="majorHAnsi" w:cstheme="majorHAnsi"/>
                <w:color w:val="222222"/>
                <w:sz w:val="20"/>
                <w:szCs w:val="20"/>
                <w:lang w:eastAsia="pt-BR"/>
              </w:rPr>
            </w:pPr>
          </w:p>
        </w:tc>
      </w:tr>
      <w:tr w:rsidR="00A6389F" w:rsidRPr="00A6389F" w14:paraId="24C7EEFB" w14:textId="77777777" w:rsidTr="00A6389F">
        <w:tc>
          <w:tcPr>
            <w:tcW w:w="0" w:type="auto"/>
            <w:tcMar>
              <w:top w:w="0" w:type="dxa"/>
              <w:left w:w="0" w:type="dxa"/>
              <w:bottom w:w="0" w:type="dxa"/>
              <w:right w:w="120" w:type="dxa"/>
            </w:tcMar>
            <w:vAlign w:val="bottom"/>
            <w:hideMark/>
          </w:tcPr>
          <w:p w14:paraId="64AAA377" w14:textId="77777777" w:rsidR="00A6389F" w:rsidRPr="00A6389F" w:rsidRDefault="00A6389F" w:rsidP="00A6389F">
            <w:pPr>
              <w:spacing w:after="0" w:line="240" w:lineRule="auto"/>
              <w:jc w:val="center"/>
              <w:rPr>
                <w:rFonts w:asciiTheme="majorHAnsi" w:eastAsia="Times New Roman" w:hAnsiTheme="majorHAnsi" w:cstheme="majorHAnsi"/>
                <w:color w:val="222222"/>
                <w:sz w:val="20"/>
                <w:szCs w:val="20"/>
                <w:lang w:eastAsia="pt-BR"/>
              </w:rPr>
            </w:pPr>
            <w:r w:rsidRPr="00A6389F">
              <w:rPr>
                <w:rFonts w:asciiTheme="majorHAnsi" w:eastAsia="Times New Roman" w:hAnsiTheme="majorHAnsi" w:cstheme="majorHAnsi"/>
                <w:color w:val="222222"/>
                <w:sz w:val="20"/>
                <w:szCs w:val="20"/>
                <w:lang w:eastAsia="pt-BR"/>
              </w:rPr>
              <w:t>5</w:t>
            </w:r>
          </w:p>
        </w:tc>
        <w:tc>
          <w:tcPr>
            <w:tcW w:w="0" w:type="auto"/>
            <w:tcMar>
              <w:top w:w="0" w:type="dxa"/>
              <w:left w:w="0" w:type="dxa"/>
              <w:bottom w:w="0" w:type="dxa"/>
              <w:right w:w="120" w:type="dxa"/>
            </w:tcMar>
            <w:vAlign w:val="bottom"/>
            <w:hideMark/>
          </w:tcPr>
          <w:p w14:paraId="014DE7F2" w14:textId="77777777" w:rsidR="00A6389F" w:rsidRPr="00A6389F" w:rsidRDefault="00A6389F" w:rsidP="00A6389F">
            <w:pPr>
              <w:spacing w:after="0" w:line="240" w:lineRule="auto"/>
              <w:jc w:val="right"/>
              <w:rPr>
                <w:rFonts w:asciiTheme="majorHAnsi" w:eastAsia="Times New Roman" w:hAnsiTheme="majorHAnsi" w:cstheme="majorHAnsi"/>
                <w:color w:val="222222"/>
                <w:sz w:val="20"/>
                <w:szCs w:val="20"/>
                <w:lang w:eastAsia="pt-BR"/>
              </w:rPr>
            </w:pPr>
          </w:p>
        </w:tc>
      </w:tr>
      <w:tr w:rsidR="00A6389F" w:rsidRPr="00A6389F" w14:paraId="2B2CA5C5" w14:textId="77777777" w:rsidTr="00A6389F">
        <w:tc>
          <w:tcPr>
            <w:tcW w:w="0" w:type="auto"/>
            <w:tcMar>
              <w:top w:w="0" w:type="dxa"/>
              <w:left w:w="0" w:type="dxa"/>
              <w:bottom w:w="0" w:type="dxa"/>
              <w:right w:w="120" w:type="dxa"/>
            </w:tcMar>
            <w:vAlign w:val="bottom"/>
            <w:hideMark/>
          </w:tcPr>
          <w:p w14:paraId="2527D247" w14:textId="77777777" w:rsidR="00A6389F" w:rsidRPr="00A6389F" w:rsidRDefault="00A6389F" w:rsidP="00A6389F">
            <w:pPr>
              <w:spacing w:after="0" w:line="240" w:lineRule="auto"/>
              <w:jc w:val="center"/>
              <w:rPr>
                <w:rFonts w:asciiTheme="majorHAnsi" w:eastAsia="Times New Roman" w:hAnsiTheme="majorHAnsi" w:cstheme="majorHAnsi"/>
                <w:color w:val="222222"/>
                <w:sz w:val="20"/>
                <w:szCs w:val="20"/>
                <w:lang w:eastAsia="pt-BR"/>
              </w:rPr>
            </w:pPr>
            <w:r w:rsidRPr="00A6389F">
              <w:rPr>
                <w:rFonts w:asciiTheme="majorHAnsi" w:eastAsia="Times New Roman" w:hAnsiTheme="majorHAnsi" w:cstheme="majorHAnsi"/>
                <w:color w:val="222222"/>
                <w:sz w:val="20"/>
                <w:szCs w:val="20"/>
                <w:lang w:eastAsia="pt-BR"/>
              </w:rPr>
              <w:t>6</w:t>
            </w:r>
          </w:p>
        </w:tc>
        <w:tc>
          <w:tcPr>
            <w:tcW w:w="0" w:type="auto"/>
            <w:tcMar>
              <w:top w:w="0" w:type="dxa"/>
              <w:left w:w="0" w:type="dxa"/>
              <w:bottom w:w="0" w:type="dxa"/>
              <w:right w:w="120" w:type="dxa"/>
            </w:tcMar>
            <w:vAlign w:val="bottom"/>
            <w:hideMark/>
          </w:tcPr>
          <w:p w14:paraId="03BAAA87" w14:textId="77777777" w:rsidR="00A6389F" w:rsidRPr="00A6389F" w:rsidRDefault="00A6389F" w:rsidP="00A6389F">
            <w:pPr>
              <w:spacing w:after="0" w:line="240" w:lineRule="auto"/>
              <w:jc w:val="right"/>
              <w:rPr>
                <w:rFonts w:asciiTheme="majorHAnsi" w:eastAsia="Times New Roman" w:hAnsiTheme="majorHAnsi" w:cstheme="majorHAnsi"/>
                <w:color w:val="222222"/>
                <w:sz w:val="20"/>
                <w:szCs w:val="20"/>
                <w:lang w:eastAsia="pt-BR"/>
              </w:rPr>
            </w:pPr>
          </w:p>
        </w:tc>
      </w:tr>
      <w:tr w:rsidR="00A6389F" w:rsidRPr="00A6389F" w14:paraId="384CA124" w14:textId="77777777" w:rsidTr="00A6389F">
        <w:tc>
          <w:tcPr>
            <w:tcW w:w="0" w:type="auto"/>
            <w:tcMar>
              <w:top w:w="0" w:type="dxa"/>
              <w:left w:w="0" w:type="dxa"/>
              <w:bottom w:w="0" w:type="dxa"/>
              <w:right w:w="120" w:type="dxa"/>
            </w:tcMar>
            <w:vAlign w:val="bottom"/>
            <w:hideMark/>
          </w:tcPr>
          <w:p w14:paraId="6AE0328B" w14:textId="77777777" w:rsidR="00A6389F" w:rsidRPr="00A6389F" w:rsidRDefault="00A6389F" w:rsidP="00A6389F">
            <w:pPr>
              <w:spacing w:after="0" w:line="240" w:lineRule="auto"/>
              <w:jc w:val="center"/>
              <w:rPr>
                <w:rFonts w:asciiTheme="majorHAnsi" w:eastAsia="Times New Roman" w:hAnsiTheme="majorHAnsi" w:cstheme="majorHAnsi"/>
                <w:color w:val="222222"/>
                <w:sz w:val="20"/>
                <w:szCs w:val="20"/>
                <w:lang w:eastAsia="pt-BR"/>
              </w:rPr>
            </w:pPr>
            <w:r w:rsidRPr="00A6389F">
              <w:rPr>
                <w:rFonts w:asciiTheme="majorHAnsi" w:eastAsia="Times New Roman" w:hAnsiTheme="majorHAnsi" w:cstheme="majorHAnsi"/>
                <w:color w:val="222222"/>
                <w:sz w:val="20"/>
                <w:szCs w:val="20"/>
                <w:lang w:eastAsia="pt-BR"/>
              </w:rPr>
              <w:t>7</w:t>
            </w:r>
          </w:p>
        </w:tc>
        <w:tc>
          <w:tcPr>
            <w:tcW w:w="0" w:type="auto"/>
            <w:tcMar>
              <w:top w:w="0" w:type="dxa"/>
              <w:left w:w="0" w:type="dxa"/>
              <w:bottom w:w="0" w:type="dxa"/>
              <w:right w:w="120" w:type="dxa"/>
            </w:tcMar>
            <w:vAlign w:val="bottom"/>
            <w:hideMark/>
          </w:tcPr>
          <w:p w14:paraId="35FFFAFE" w14:textId="77777777" w:rsidR="00A6389F" w:rsidRPr="00A6389F" w:rsidRDefault="00A6389F" w:rsidP="00A6389F">
            <w:pPr>
              <w:spacing w:after="0" w:line="240" w:lineRule="auto"/>
              <w:jc w:val="right"/>
              <w:rPr>
                <w:rFonts w:asciiTheme="majorHAnsi" w:eastAsia="Times New Roman" w:hAnsiTheme="majorHAnsi" w:cstheme="majorHAnsi"/>
                <w:color w:val="222222"/>
                <w:sz w:val="20"/>
                <w:szCs w:val="20"/>
                <w:lang w:eastAsia="pt-BR"/>
              </w:rPr>
            </w:pPr>
          </w:p>
        </w:tc>
      </w:tr>
      <w:tr w:rsidR="00A6389F" w:rsidRPr="00A6389F" w14:paraId="2739C73F" w14:textId="77777777" w:rsidTr="00A6389F">
        <w:tc>
          <w:tcPr>
            <w:tcW w:w="0" w:type="auto"/>
            <w:tcMar>
              <w:top w:w="0" w:type="dxa"/>
              <w:left w:w="0" w:type="dxa"/>
              <w:bottom w:w="0" w:type="dxa"/>
              <w:right w:w="120" w:type="dxa"/>
            </w:tcMar>
            <w:vAlign w:val="bottom"/>
            <w:hideMark/>
          </w:tcPr>
          <w:p w14:paraId="6ECEA4C3" w14:textId="77777777" w:rsidR="00A6389F" w:rsidRPr="00A6389F" w:rsidRDefault="00A6389F" w:rsidP="00A6389F">
            <w:pPr>
              <w:spacing w:after="0" w:line="240" w:lineRule="auto"/>
              <w:jc w:val="center"/>
              <w:rPr>
                <w:rFonts w:asciiTheme="majorHAnsi" w:eastAsia="Times New Roman" w:hAnsiTheme="majorHAnsi" w:cstheme="majorHAnsi"/>
                <w:color w:val="222222"/>
                <w:sz w:val="20"/>
                <w:szCs w:val="20"/>
                <w:lang w:eastAsia="pt-BR"/>
              </w:rPr>
            </w:pPr>
            <w:r w:rsidRPr="00A6389F">
              <w:rPr>
                <w:rFonts w:asciiTheme="majorHAnsi" w:eastAsia="Times New Roman" w:hAnsiTheme="majorHAnsi" w:cstheme="majorHAnsi"/>
                <w:color w:val="222222"/>
                <w:sz w:val="20"/>
                <w:szCs w:val="20"/>
                <w:lang w:eastAsia="pt-BR"/>
              </w:rPr>
              <w:t>8</w:t>
            </w:r>
          </w:p>
        </w:tc>
        <w:tc>
          <w:tcPr>
            <w:tcW w:w="0" w:type="auto"/>
            <w:tcMar>
              <w:top w:w="0" w:type="dxa"/>
              <w:left w:w="0" w:type="dxa"/>
              <w:bottom w:w="0" w:type="dxa"/>
              <w:right w:w="120" w:type="dxa"/>
            </w:tcMar>
            <w:vAlign w:val="bottom"/>
            <w:hideMark/>
          </w:tcPr>
          <w:p w14:paraId="0893C002" w14:textId="77777777" w:rsidR="00A6389F" w:rsidRPr="00A6389F" w:rsidRDefault="00A6389F" w:rsidP="00A6389F">
            <w:pPr>
              <w:spacing w:after="0" w:line="240" w:lineRule="auto"/>
              <w:jc w:val="right"/>
              <w:rPr>
                <w:rFonts w:asciiTheme="majorHAnsi" w:eastAsia="Times New Roman" w:hAnsiTheme="majorHAnsi" w:cstheme="majorHAnsi"/>
                <w:color w:val="222222"/>
                <w:sz w:val="20"/>
                <w:szCs w:val="20"/>
                <w:lang w:eastAsia="pt-BR"/>
              </w:rPr>
            </w:pPr>
          </w:p>
        </w:tc>
      </w:tr>
      <w:tr w:rsidR="00A6389F" w:rsidRPr="00A6389F" w14:paraId="49580FC0" w14:textId="77777777" w:rsidTr="00A6389F">
        <w:tc>
          <w:tcPr>
            <w:tcW w:w="0" w:type="auto"/>
            <w:tcMar>
              <w:top w:w="0" w:type="dxa"/>
              <w:left w:w="0" w:type="dxa"/>
              <w:bottom w:w="0" w:type="dxa"/>
              <w:right w:w="120" w:type="dxa"/>
            </w:tcMar>
            <w:vAlign w:val="bottom"/>
            <w:hideMark/>
          </w:tcPr>
          <w:p w14:paraId="6E9D9067" w14:textId="77777777" w:rsidR="00A6389F" w:rsidRPr="00A6389F" w:rsidRDefault="00A6389F" w:rsidP="00A6389F">
            <w:pPr>
              <w:spacing w:after="0" w:line="240" w:lineRule="auto"/>
              <w:jc w:val="center"/>
              <w:rPr>
                <w:rFonts w:asciiTheme="majorHAnsi" w:eastAsia="Times New Roman" w:hAnsiTheme="majorHAnsi" w:cstheme="majorHAnsi"/>
                <w:color w:val="222222"/>
                <w:sz w:val="20"/>
                <w:szCs w:val="20"/>
                <w:lang w:eastAsia="pt-BR"/>
              </w:rPr>
            </w:pPr>
            <w:r w:rsidRPr="00A6389F">
              <w:rPr>
                <w:rFonts w:asciiTheme="majorHAnsi" w:eastAsia="Times New Roman" w:hAnsiTheme="majorHAnsi" w:cstheme="majorHAnsi"/>
                <w:color w:val="222222"/>
                <w:sz w:val="20"/>
                <w:szCs w:val="20"/>
                <w:lang w:eastAsia="pt-BR"/>
              </w:rPr>
              <w:t>9</w:t>
            </w:r>
          </w:p>
        </w:tc>
        <w:tc>
          <w:tcPr>
            <w:tcW w:w="0" w:type="auto"/>
            <w:tcMar>
              <w:top w:w="0" w:type="dxa"/>
              <w:left w:w="0" w:type="dxa"/>
              <w:bottom w:w="0" w:type="dxa"/>
              <w:right w:w="120" w:type="dxa"/>
            </w:tcMar>
            <w:vAlign w:val="bottom"/>
            <w:hideMark/>
          </w:tcPr>
          <w:p w14:paraId="2DB9BB6D" w14:textId="77777777" w:rsidR="00A6389F" w:rsidRPr="00A6389F" w:rsidRDefault="00A6389F" w:rsidP="00A6389F">
            <w:pPr>
              <w:spacing w:after="0" w:line="240" w:lineRule="auto"/>
              <w:jc w:val="right"/>
              <w:rPr>
                <w:rFonts w:asciiTheme="majorHAnsi" w:eastAsia="Times New Roman" w:hAnsiTheme="majorHAnsi" w:cstheme="majorHAnsi"/>
                <w:color w:val="222222"/>
                <w:sz w:val="20"/>
                <w:szCs w:val="20"/>
                <w:lang w:eastAsia="pt-BR"/>
              </w:rPr>
            </w:pPr>
          </w:p>
        </w:tc>
      </w:tr>
      <w:tr w:rsidR="00A6389F" w:rsidRPr="00A6389F" w14:paraId="6C8FEC0B" w14:textId="77777777" w:rsidTr="00A6389F">
        <w:tc>
          <w:tcPr>
            <w:tcW w:w="0" w:type="auto"/>
            <w:tcMar>
              <w:top w:w="0" w:type="dxa"/>
              <w:left w:w="0" w:type="dxa"/>
              <w:bottom w:w="0" w:type="dxa"/>
              <w:right w:w="120" w:type="dxa"/>
            </w:tcMar>
            <w:vAlign w:val="bottom"/>
            <w:hideMark/>
          </w:tcPr>
          <w:p w14:paraId="526119B5" w14:textId="77777777" w:rsidR="00A6389F" w:rsidRPr="00A6389F" w:rsidRDefault="00A6389F" w:rsidP="00A6389F">
            <w:pPr>
              <w:spacing w:after="0" w:line="240" w:lineRule="auto"/>
              <w:jc w:val="center"/>
              <w:rPr>
                <w:rFonts w:asciiTheme="majorHAnsi" w:eastAsia="Times New Roman" w:hAnsiTheme="majorHAnsi" w:cstheme="majorHAnsi"/>
                <w:color w:val="222222"/>
                <w:sz w:val="20"/>
                <w:szCs w:val="20"/>
                <w:lang w:eastAsia="pt-BR"/>
              </w:rPr>
            </w:pPr>
            <w:r w:rsidRPr="00A6389F">
              <w:rPr>
                <w:rFonts w:asciiTheme="majorHAnsi" w:eastAsia="Times New Roman" w:hAnsiTheme="majorHAnsi" w:cstheme="majorHAnsi"/>
                <w:color w:val="222222"/>
                <w:sz w:val="20"/>
                <w:szCs w:val="20"/>
                <w:lang w:eastAsia="pt-BR"/>
              </w:rPr>
              <w:t>10</w:t>
            </w:r>
          </w:p>
        </w:tc>
        <w:tc>
          <w:tcPr>
            <w:tcW w:w="0" w:type="auto"/>
            <w:vAlign w:val="center"/>
            <w:hideMark/>
          </w:tcPr>
          <w:p w14:paraId="7224103D" w14:textId="77777777" w:rsidR="00A6389F" w:rsidRPr="00A6389F" w:rsidRDefault="00A6389F" w:rsidP="00A6389F">
            <w:pPr>
              <w:spacing w:after="0" w:line="240" w:lineRule="auto"/>
              <w:jc w:val="right"/>
              <w:rPr>
                <w:rFonts w:asciiTheme="majorHAnsi" w:eastAsia="Times New Roman" w:hAnsiTheme="majorHAnsi" w:cstheme="majorHAnsi"/>
                <w:sz w:val="20"/>
                <w:szCs w:val="20"/>
                <w:lang w:eastAsia="pt-BR"/>
              </w:rPr>
            </w:pPr>
          </w:p>
        </w:tc>
      </w:tr>
    </w:tbl>
    <w:p w14:paraId="38982538" w14:textId="77777777" w:rsidR="00A6389F" w:rsidRPr="00D24ECC" w:rsidRDefault="00A6389F">
      <w:pPr>
        <w:rPr>
          <w:rFonts w:asciiTheme="majorHAnsi" w:hAnsiTheme="majorHAnsi" w:cstheme="majorHAnsi"/>
          <w:sz w:val="22"/>
          <w:szCs w:val="22"/>
        </w:rPr>
      </w:pPr>
    </w:p>
    <w:p w14:paraId="7268208A" w14:textId="6459BE56" w:rsidR="00756AD6" w:rsidRPr="00371720" w:rsidRDefault="00756AD6" w:rsidP="00391550">
      <w:pPr>
        <w:pStyle w:val="PargrafodaLista"/>
        <w:numPr>
          <w:ilvl w:val="1"/>
          <w:numId w:val="2"/>
        </w:numPr>
        <w:rPr>
          <w:rFonts w:asciiTheme="majorHAnsi" w:hAnsiTheme="majorHAnsi" w:cstheme="majorHAnsi"/>
          <w:b/>
          <w:bCs/>
          <w:sz w:val="28"/>
          <w:szCs w:val="28"/>
        </w:rPr>
      </w:pPr>
      <w:r>
        <w:rPr>
          <w:rFonts w:asciiTheme="majorHAnsi" w:hAnsiTheme="majorHAnsi" w:cstheme="majorHAnsi"/>
          <w:b/>
          <w:bCs/>
          <w:sz w:val="28"/>
          <w:szCs w:val="28"/>
        </w:rPr>
        <w:t>Reformatando a tabela</w:t>
      </w:r>
    </w:p>
    <w:p w14:paraId="71FDFF9B" w14:textId="61E7C3E7" w:rsidR="00D24ECC" w:rsidRDefault="00D24ECC">
      <w:pPr>
        <w:rPr>
          <w:rFonts w:ascii="&amp;quot" w:hAnsi="&amp;quot"/>
          <w:sz w:val="27"/>
          <w:szCs w:val="27"/>
        </w:rPr>
      </w:pPr>
    </w:p>
    <w:p w14:paraId="44ADF8B5" w14:textId="77777777" w:rsidR="00756AD6" w:rsidRDefault="00756AD6">
      <w:pPr>
        <w:rPr>
          <w:rFonts w:asciiTheme="majorHAnsi" w:hAnsiTheme="majorHAnsi" w:cstheme="majorHAnsi"/>
          <w:sz w:val="22"/>
          <w:szCs w:val="22"/>
        </w:rPr>
      </w:pPr>
      <w:r w:rsidRPr="00756AD6">
        <w:rPr>
          <w:rFonts w:asciiTheme="majorHAnsi" w:hAnsiTheme="majorHAnsi" w:cstheme="majorHAnsi"/>
          <w:sz w:val="22"/>
          <w:szCs w:val="22"/>
        </w:rPr>
        <w:t xml:space="preserve">Use os resultados do </w:t>
      </w:r>
      <w:r>
        <w:rPr>
          <w:rFonts w:asciiTheme="majorHAnsi" w:hAnsiTheme="majorHAnsi" w:cstheme="majorHAnsi"/>
          <w:sz w:val="22"/>
          <w:szCs w:val="22"/>
        </w:rPr>
        <w:t>experimento</w:t>
      </w:r>
      <w:r w:rsidRPr="00756AD6">
        <w:rPr>
          <w:rFonts w:asciiTheme="majorHAnsi" w:hAnsiTheme="majorHAnsi" w:cstheme="majorHAnsi"/>
          <w:sz w:val="22"/>
          <w:szCs w:val="22"/>
        </w:rPr>
        <w:t xml:space="preserve"> </w:t>
      </w:r>
      <w:r>
        <w:rPr>
          <w:rFonts w:asciiTheme="majorHAnsi" w:hAnsiTheme="majorHAnsi" w:cstheme="majorHAnsi"/>
          <w:sz w:val="22"/>
          <w:szCs w:val="22"/>
        </w:rPr>
        <w:t xml:space="preserve">realizado </w:t>
      </w:r>
      <w:r w:rsidRPr="00756AD6">
        <w:rPr>
          <w:rFonts w:asciiTheme="majorHAnsi" w:hAnsiTheme="majorHAnsi" w:cstheme="majorHAnsi"/>
          <w:sz w:val="22"/>
          <w:szCs w:val="22"/>
        </w:rPr>
        <w:t>para responder às seguintes perguntas.</w:t>
      </w:r>
    </w:p>
    <w:p w14:paraId="13536CE2" w14:textId="61014863" w:rsidR="00756AD6" w:rsidRPr="00756AD6" w:rsidRDefault="00756AD6" w:rsidP="00391550">
      <w:pPr>
        <w:pStyle w:val="PargrafodaLista"/>
        <w:numPr>
          <w:ilvl w:val="0"/>
          <w:numId w:val="7"/>
        </w:numPr>
        <w:rPr>
          <w:rFonts w:asciiTheme="majorHAnsi" w:hAnsiTheme="majorHAnsi" w:cstheme="majorHAnsi"/>
          <w:sz w:val="22"/>
          <w:szCs w:val="22"/>
        </w:rPr>
      </w:pPr>
      <w:r>
        <w:rPr>
          <w:rFonts w:asciiTheme="majorHAnsi" w:hAnsiTheme="majorHAnsi" w:cstheme="majorHAnsi"/>
          <w:sz w:val="22"/>
          <w:szCs w:val="22"/>
        </w:rPr>
        <w:t xml:space="preserve">Prepare </w:t>
      </w:r>
      <w:r w:rsidRPr="00756AD6">
        <w:rPr>
          <w:rFonts w:asciiTheme="majorHAnsi" w:hAnsiTheme="majorHAnsi" w:cstheme="majorHAnsi"/>
          <w:sz w:val="22"/>
          <w:szCs w:val="22"/>
        </w:rPr>
        <w:t xml:space="preserve">um gráfico de linhas com </w:t>
      </w:r>
      <w:r>
        <w:rPr>
          <w:rFonts w:asciiTheme="majorHAnsi" w:hAnsiTheme="majorHAnsi" w:cstheme="majorHAnsi"/>
          <w:sz w:val="22"/>
          <w:szCs w:val="22"/>
        </w:rPr>
        <w:t xml:space="preserve">a </w:t>
      </w:r>
      <w:r w:rsidRPr="00756AD6">
        <w:rPr>
          <w:rFonts w:asciiTheme="majorHAnsi" w:hAnsiTheme="majorHAnsi" w:cstheme="majorHAnsi"/>
          <w:sz w:val="22"/>
          <w:szCs w:val="22"/>
        </w:rPr>
        <w:t xml:space="preserve">contribuição média </w:t>
      </w:r>
      <w:r>
        <w:rPr>
          <w:rFonts w:asciiTheme="majorHAnsi" w:hAnsiTheme="majorHAnsi" w:cstheme="majorHAnsi"/>
          <w:sz w:val="22"/>
          <w:szCs w:val="22"/>
        </w:rPr>
        <w:t xml:space="preserve">no </w:t>
      </w:r>
      <w:r w:rsidRPr="00756AD6">
        <w:rPr>
          <w:rFonts w:asciiTheme="majorHAnsi" w:hAnsiTheme="majorHAnsi" w:cstheme="majorHAnsi"/>
          <w:sz w:val="22"/>
          <w:szCs w:val="22"/>
        </w:rPr>
        <w:t xml:space="preserve">eixo vertical e </w:t>
      </w:r>
      <w:r>
        <w:rPr>
          <w:rFonts w:asciiTheme="majorHAnsi" w:hAnsiTheme="majorHAnsi" w:cstheme="majorHAnsi"/>
          <w:sz w:val="22"/>
          <w:szCs w:val="22"/>
        </w:rPr>
        <w:t xml:space="preserve">o </w:t>
      </w:r>
      <w:r w:rsidRPr="00756AD6">
        <w:rPr>
          <w:rFonts w:asciiTheme="majorHAnsi" w:hAnsiTheme="majorHAnsi" w:cstheme="majorHAnsi"/>
          <w:sz w:val="22"/>
          <w:szCs w:val="22"/>
        </w:rPr>
        <w:t xml:space="preserve">período (de 1 a 10) no eixo horizontal. Descreva como as contribuições médias mudaram ao longo do </w:t>
      </w:r>
      <w:r>
        <w:rPr>
          <w:rFonts w:asciiTheme="majorHAnsi" w:hAnsiTheme="majorHAnsi" w:cstheme="majorHAnsi"/>
          <w:sz w:val="22"/>
          <w:szCs w:val="22"/>
        </w:rPr>
        <w:t>experimento</w:t>
      </w:r>
      <w:r w:rsidRPr="00756AD6">
        <w:rPr>
          <w:rFonts w:asciiTheme="majorHAnsi" w:hAnsiTheme="majorHAnsi" w:cstheme="majorHAnsi"/>
          <w:sz w:val="22"/>
          <w:szCs w:val="22"/>
        </w:rPr>
        <w:t>.</w:t>
      </w:r>
    </w:p>
    <w:p w14:paraId="1F2B359D" w14:textId="0C403E68" w:rsidR="00D24ECC" w:rsidRDefault="00D24ECC">
      <w:pPr>
        <w:rPr>
          <w:rFonts w:ascii="&amp;quot" w:hAnsi="&amp;quot"/>
          <w:sz w:val="27"/>
          <w:szCs w:val="27"/>
        </w:rPr>
      </w:pPr>
    </w:p>
    <w:p w14:paraId="76DF97D5" w14:textId="1C4BB562" w:rsidR="0081543B" w:rsidRPr="00371720" w:rsidRDefault="0081543B" w:rsidP="00391550">
      <w:pPr>
        <w:pStyle w:val="PargrafodaLista"/>
        <w:numPr>
          <w:ilvl w:val="1"/>
          <w:numId w:val="2"/>
        </w:numPr>
        <w:rPr>
          <w:rFonts w:asciiTheme="majorHAnsi" w:hAnsiTheme="majorHAnsi" w:cstheme="majorHAnsi"/>
          <w:b/>
          <w:bCs/>
          <w:sz w:val="28"/>
          <w:szCs w:val="28"/>
        </w:rPr>
      </w:pPr>
      <w:r>
        <w:rPr>
          <w:rFonts w:asciiTheme="majorHAnsi" w:hAnsiTheme="majorHAnsi" w:cstheme="majorHAnsi"/>
          <w:b/>
          <w:bCs/>
          <w:sz w:val="28"/>
          <w:szCs w:val="28"/>
        </w:rPr>
        <w:t>Preparando um gráfico de linhas com múltiplas variáveis</w:t>
      </w:r>
    </w:p>
    <w:p w14:paraId="7AD0C77A" w14:textId="1F7A4041" w:rsidR="0081543B" w:rsidRDefault="0081543B" w:rsidP="0081543B">
      <w:pPr>
        <w:rPr>
          <w:rFonts w:ascii="&amp;quot" w:hAnsi="&amp;quot"/>
          <w:sz w:val="27"/>
          <w:szCs w:val="27"/>
        </w:rPr>
      </w:pPr>
    </w:p>
    <w:p w14:paraId="2FFFB450" w14:textId="63C6527F" w:rsidR="0081543B" w:rsidRPr="0081543B" w:rsidRDefault="0081543B" w:rsidP="00391550">
      <w:pPr>
        <w:pStyle w:val="PargrafodaLista"/>
        <w:numPr>
          <w:ilvl w:val="0"/>
          <w:numId w:val="7"/>
        </w:numPr>
        <w:rPr>
          <w:rFonts w:asciiTheme="majorHAnsi" w:hAnsiTheme="majorHAnsi" w:cstheme="majorHAnsi"/>
          <w:sz w:val="22"/>
          <w:szCs w:val="22"/>
        </w:rPr>
      </w:pPr>
      <w:r w:rsidRPr="0081543B">
        <w:rPr>
          <w:rFonts w:asciiTheme="majorHAnsi" w:hAnsiTheme="majorHAnsi" w:cstheme="majorHAnsi"/>
          <w:sz w:val="22"/>
          <w:szCs w:val="22"/>
        </w:rPr>
        <w:t xml:space="preserve">Compare seu gráfico de linhas com a Figura 3 de Herrmann et al. (2008). Comente quaisquer semelhanças ou diferenças entre os resultados (por exemplo, o montante contribuído no início e no final, ou a mudança na média das contribuições ao longo do </w:t>
      </w:r>
      <w:r>
        <w:rPr>
          <w:rFonts w:asciiTheme="majorHAnsi" w:hAnsiTheme="majorHAnsi" w:cstheme="majorHAnsi"/>
          <w:sz w:val="22"/>
          <w:szCs w:val="22"/>
        </w:rPr>
        <w:t>experimento</w:t>
      </w:r>
      <w:r w:rsidRPr="0081543B">
        <w:rPr>
          <w:rFonts w:asciiTheme="majorHAnsi" w:hAnsiTheme="majorHAnsi" w:cstheme="majorHAnsi"/>
          <w:sz w:val="22"/>
          <w:szCs w:val="22"/>
        </w:rPr>
        <w:t>)</w:t>
      </w:r>
      <w:r>
        <w:rPr>
          <w:rStyle w:val="Refdenotaderodap"/>
          <w:rFonts w:asciiTheme="majorHAnsi" w:hAnsiTheme="majorHAnsi" w:cstheme="majorHAnsi"/>
          <w:sz w:val="22"/>
          <w:szCs w:val="22"/>
        </w:rPr>
        <w:footnoteReference w:id="2"/>
      </w:r>
      <w:r w:rsidRPr="0081543B">
        <w:rPr>
          <w:rFonts w:asciiTheme="majorHAnsi" w:hAnsiTheme="majorHAnsi" w:cstheme="majorHAnsi"/>
          <w:sz w:val="22"/>
          <w:szCs w:val="22"/>
        </w:rPr>
        <w:t>.</w:t>
      </w:r>
    </w:p>
    <w:p w14:paraId="17A6D900" w14:textId="3F07C343" w:rsidR="0081543B" w:rsidRPr="0081543B" w:rsidRDefault="0081543B" w:rsidP="00391550">
      <w:pPr>
        <w:pStyle w:val="PargrafodaLista"/>
        <w:numPr>
          <w:ilvl w:val="0"/>
          <w:numId w:val="7"/>
        </w:numPr>
        <w:rPr>
          <w:rFonts w:asciiTheme="majorHAnsi" w:hAnsiTheme="majorHAnsi" w:cstheme="majorHAnsi"/>
          <w:sz w:val="22"/>
          <w:szCs w:val="22"/>
        </w:rPr>
      </w:pPr>
      <w:r w:rsidRPr="0081543B">
        <w:rPr>
          <w:rFonts w:asciiTheme="majorHAnsi" w:hAnsiTheme="majorHAnsi" w:cstheme="majorHAnsi"/>
          <w:sz w:val="22"/>
          <w:szCs w:val="22"/>
        </w:rPr>
        <w:t>Você pode pensar em alguma razão pela qual seus resultados são semelhantes (ou diferentes) aos da Figura 3? Talvez você ache útil ler a seção "</w:t>
      </w:r>
      <w:proofErr w:type="spellStart"/>
      <w:r w:rsidRPr="0081543B">
        <w:rPr>
          <w:rFonts w:asciiTheme="majorHAnsi" w:hAnsiTheme="majorHAnsi" w:cstheme="majorHAnsi"/>
          <w:i/>
          <w:iCs/>
          <w:sz w:val="22"/>
          <w:szCs w:val="22"/>
        </w:rPr>
        <w:t>Experiments</w:t>
      </w:r>
      <w:proofErr w:type="spellEnd"/>
      <w:r w:rsidRPr="0081543B">
        <w:rPr>
          <w:rFonts w:asciiTheme="majorHAnsi" w:hAnsiTheme="majorHAnsi" w:cstheme="majorHAnsi"/>
          <w:sz w:val="22"/>
          <w:szCs w:val="22"/>
        </w:rPr>
        <w:t xml:space="preserve">" de </w:t>
      </w:r>
      <w:hyperlink r:id="rId12" w:history="1">
        <w:r w:rsidRPr="0081543B">
          <w:rPr>
            <w:rStyle w:val="Hyperlink"/>
            <w:rFonts w:asciiTheme="majorHAnsi" w:hAnsiTheme="majorHAnsi" w:cstheme="majorHAnsi"/>
            <w:sz w:val="22"/>
            <w:szCs w:val="22"/>
          </w:rPr>
          <w:t>Herrmann et al. (2008)</w:t>
        </w:r>
      </w:hyperlink>
      <w:r w:rsidRPr="0081543B">
        <w:rPr>
          <w:rFonts w:asciiTheme="majorHAnsi" w:hAnsiTheme="majorHAnsi" w:cstheme="majorHAnsi"/>
          <w:sz w:val="22"/>
          <w:szCs w:val="22"/>
        </w:rPr>
        <w:t xml:space="preserve"> para uma descrição mais detalhada de como os experimentos foram conduzidos.</w:t>
      </w:r>
    </w:p>
    <w:p w14:paraId="0BF4D7DC" w14:textId="507811D3" w:rsidR="006F2F42" w:rsidRPr="00371720" w:rsidRDefault="006F2F42" w:rsidP="00391550">
      <w:pPr>
        <w:pStyle w:val="PargrafodaLista"/>
        <w:numPr>
          <w:ilvl w:val="0"/>
          <w:numId w:val="2"/>
        </w:numPr>
        <w:rPr>
          <w:rFonts w:asciiTheme="majorHAnsi" w:hAnsiTheme="majorHAnsi" w:cstheme="majorHAnsi"/>
          <w:b/>
          <w:bCs/>
          <w:sz w:val="28"/>
          <w:szCs w:val="28"/>
        </w:rPr>
      </w:pPr>
      <w:r>
        <w:rPr>
          <w:rFonts w:asciiTheme="majorHAnsi" w:hAnsiTheme="majorHAnsi" w:cstheme="majorHAnsi"/>
          <w:b/>
          <w:bCs/>
          <w:sz w:val="28"/>
          <w:szCs w:val="28"/>
        </w:rPr>
        <w:lastRenderedPageBreak/>
        <w:t>Descrevendo os dados (análise descritiva dos dados)</w:t>
      </w:r>
    </w:p>
    <w:p w14:paraId="0B4F3AB4" w14:textId="77777777" w:rsidR="00F079A0" w:rsidRDefault="00F079A0">
      <w:pPr>
        <w:rPr>
          <w:rFonts w:asciiTheme="majorHAnsi" w:hAnsiTheme="majorHAnsi" w:cstheme="majorHAnsi"/>
          <w:sz w:val="22"/>
          <w:szCs w:val="22"/>
        </w:rPr>
      </w:pPr>
    </w:p>
    <w:p w14:paraId="2D9EA856" w14:textId="599D7F66" w:rsidR="00BD792A" w:rsidRPr="00F079A0" w:rsidRDefault="00F079A0">
      <w:pPr>
        <w:rPr>
          <w:rFonts w:asciiTheme="majorHAnsi" w:hAnsiTheme="majorHAnsi" w:cstheme="majorHAnsi"/>
          <w:sz w:val="22"/>
          <w:szCs w:val="22"/>
        </w:rPr>
      </w:pPr>
      <w:r w:rsidRPr="00F079A0">
        <w:rPr>
          <w:rFonts w:asciiTheme="majorHAnsi" w:hAnsiTheme="majorHAnsi" w:cstheme="majorHAnsi"/>
          <w:sz w:val="22"/>
          <w:szCs w:val="22"/>
        </w:rPr>
        <w:t xml:space="preserve">Vamos agora </w:t>
      </w:r>
      <w:r>
        <w:rPr>
          <w:rFonts w:asciiTheme="majorHAnsi" w:hAnsiTheme="majorHAnsi" w:cstheme="majorHAnsi"/>
          <w:sz w:val="22"/>
          <w:szCs w:val="22"/>
        </w:rPr>
        <w:t xml:space="preserve">utilizar </w:t>
      </w:r>
      <w:r w:rsidRPr="00F079A0">
        <w:rPr>
          <w:rFonts w:asciiTheme="majorHAnsi" w:hAnsiTheme="majorHAnsi" w:cstheme="majorHAnsi"/>
          <w:sz w:val="22"/>
          <w:szCs w:val="22"/>
        </w:rPr>
        <w:t xml:space="preserve">os dados </w:t>
      </w:r>
      <w:r w:rsidR="00DB5CE1">
        <w:rPr>
          <w:rFonts w:asciiTheme="majorHAnsi" w:hAnsiTheme="majorHAnsi" w:cstheme="majorHAnsi"/>
          <w:sz w:val="22"/>
          <w:szCs w:val="22"/>
        </w:rPr>
        <w:t>d</w:t>
      </w:r>
      <w:r w:rsidRPr="00F079A0">
        <w:rPr>
          <w:rFonts w:asciiTheme="majorHAnsi" w:hAnsiTheme="majorHAnsi" w:cstheme="majorHAnsi"/>
          <w:sz w:val="22"/>
          <w:szCs w:val="22"/>
        </w:rPr>
        <w:t xml:space="preserve">as Figuras 2A e 3 de </w:t>
      </w:r>
      <w:hyperlink r:id="rId13" w:history="1">
        <w:r w:rsidR="00DB5CE1" w:rsidRPr="0081543B">
          <w:rPr>
            <w:rStyle w:val="Hyperlink"/>
            <w:rFonts w:asciiTheme="majorHAnsi" w:hAnsiTheme="majorHAnsi" w:cstheme="majorHAnsi"/>
            <w:sz w:val="22"/>
            <w:szCs w:val="22"/>
          </w:rPr>
          <w:t>Herrmann et al. (2008)</w:t>
        </w:r>
      </w:hyperlink>
      <w:r w:rsidRPr="00F079A0">
        <w:rPr>
          <w:rFonts w:asciiTheme="majorHAnsi" w:hAnsiTheme="majorHAnsi" w:cstheme="majorHAnsi"/>
          <w:sz w:val="22"/>
          <w:szCs w:val="22"/>
        </w:rPr>
        <w:t>, e avaliar o efeito da opção de punição nas contribuições médias.</w:t>
      </w:r>
      <w:r w:rsidRPr="00F079A0">
        <w:rPr>
          <w:rFonts w:asciiTheme="majorHAnsi" w:hAnsiTheme="majorHAnsi" w:cstheme="majorHAnsi"/>
          <w:sz w:val="22"/>
          <w:szCs w:val="22"/>
          <w:shd w:val="clear" w:color="auto" w:fill="F5F5F5"/>
        </w:rPr>
        <w:t xml:space="preserve"> </w:t>
      </w:r>
      <w:r w:rsidRPr="00F079A0">
        <w:rPr>
          <w:rFonts w:asciiTheme="majorHAnsi" w:hAnsiTheme="majorHAnsi" w:cstheme="majorHAnsi"/>
          <w:sz w:val="22"/>
          <w:szCs w:val="22"/>
        </w:rPr>
        <w:t xml:space="preserve">Em vez de comparar dois gráficos mostrando todos os dados de cada experimento, como </w:t>
      </w:r>
      <w:r w:rsidR="00DB5CE1">
        <w:rPr>
          <w:rFonts w:asciiTheme="majorHAnsi" w:hAnsiTheme="majorHAnsi" w:cstheme="majorHAnsi"/>
          <w:sz w:val="22"/>
          <w:szCs w:val="22"/>
        </w:rPr>
        <w:t xml:space="preserve">fizeram </w:t>
      </w:r>
      <w:r w:rsidRPr="00F079A0">
        <w:rPr>
          <w:rFonts w:asciiTheme="majorHAnsi" w:hAnsiTheme="majorHAnsi" w:cstheme="majorHAnsi"/>
          <w:sz w:val="22"/>
          <w:szCs w:val="22"/>
        </w:rPr>
        <w:t xml:space="preserve">os autores do estudo, usaremos medidas </w:t>
      </w:r>
      <w:r w:rsidR="00DB5CE1">
        <w:rPr>
          <w:rFonts w:asciiTheme="majorHAnsi" w:hAnsiTheme="majorHAnsi" w:cstheme="majorHAnsi"/>
          <w:sz w:val="22"/>
          <w:szCs w:val="22"/>
        </w:rPr>
        <w:t xml:space="preserve">estatísticas </w:t>
      </w:r>
      <w:r w:rsidRPr="00F079A0">
        <w:rPr>
          <w:rFonts w:asciiTheme="majorHAnsi" w:hAnsiTheme="majorHAnsi" w:cstheme="majorHAnsi"/>
          <w:sz w:val="22"/>
          <w:szCs w:val="22"/>
        </w:rPr>
        <w:t>para comparar os dados e mostrar os dados de ambos os experimentos (com e sem punição) no mesmo gráfico.</w:t>
      </w:r>
    </w:p>
    <w:p w14:paraId="18734738" w14:textId="3DC0F355" w:rsidR="006F2F42" w:rsidRPr="00B31D2A" w:rsidRDefault="00B31D2A">
      <w:pPr>
        <w:rPr>
          <w:rFonts w:asciiTheme="majorHAnsi" w:hAnsiTheme="majorHAnsi" w:cstheme="majorHAnsi"/>
          <w:sz w:val="22"/>
          <w:szCs w:val="22"/>
        </w:rPr>
      </w:pPr>
      <w:r w:rsidRPr="00B31D2A">
        <w:rPr>
          <w:rFonts w:asciiTheme="majorHAnsi" w:hAnsiTheme="majorHAnsi" w:cstheme="majorHAnsi"/>
          <w:sz w:val="22"/>
          <w:szCs w:val="22"/>
        </w:rPr>
        <w:t xml:space="preserve">Primeiro, baixe e salve os </w:t>
      </w:r>
      <w:hyperlink r:id="rId14" w:history="1">
        <w:r w:rsidRPr="00B31D2A">
          <w:rPr>
            <w:rStyle w:val="Hyperlink"/>
            <w:rFonts w:asciiTheme="majorHAnsi" w:hAnsiTheme="majorHAnsi" w:cstheme="majorHAnsi"/>
            <w:sz w:val="22"/>
            <w:szCs w:val="22"/>
          </w:rPr>
          <w:t>dados</w:t>
        </w:r>
      </w:hyperlink>
      <w:r w:rsidRPr="00B31D2A">
        <w:rPr>
          <w:rFonts w:asciiTheme="majorHAnsi" w:hAnsiTheme="majorHAnsi" w:cstheme="majorHAnsi"/>
          <w:sz w:val="22"/>
          <w:szCs w:val="22"/>
        </w:rPr>
        <w:t>. A planilha contém duas tabelas:</w:t>
      </w:r>
    </w:p>
    <w:p w14:paraId="1126EA60" w14:textId="796F9E98" w:rsidR="00B31D2A" w:rsidRPr="00B31D2A" w:rsidRDefault="00B31D2A" w:rsidP="00391550">
      <w:pPr>
        <w:pStyle w:val="PargrafodaLista"/>
        <w:numPr>
          <w:ilvl w:val="0"/>
          <w:numId w:val="8"/>
        </w:numPr>
        <w:rPr>
          <w:rFonts w:asciiTheme="majorHAnsi" w:hAnsiTheme="majorHAnsi" w:cstheme="majorHAnsi"/>
          <w:sz w:val="22"/>
          <w:szCs w:val="22"/>
        </w:rPr>
      </w:pPr>
      <w:r w:rsidRPr="00B31D2A">
        <w:rPr>
          <w:rFonts w:asciiTheme="majorHAnsi" w:hAnsiTheme="majorHAnsi" w:cstheme="majorHAnsi"/>
          <w:sz w:val="22"/>
          <w:szCs w:val="22"/>
        </w:rPr>
        <w:t xml:space="preserve">A primeira tabela mostra as contribuições médias em um </w:t>
      </w:r>
      <w:r>
        <w:rPr>
          <w:rFonts w:asciiTheme="majorHAnsi" w:hAnsiTheme="majorHAnsi" w:cstheme="majorHAnsi"/>
          <w:sz w:val="22"/>
          <w:szCs w:val="22"/>
        </w:rPr>
        <w:t xml:space="preserve">experimento </w:t>
      </w:r>
      <w:r w:rsidRPr="00B31D2A">
        <w:rPr>
          <w:rFonts w:asciiTheme="majorHAnsi" w:hAnsiTheme="majorHAnsi" w:cstheme="majorHAnsi"/>
          <w:sz w:val="22"/>
          <w:szCs w:val="22"/>
        </w:rPr>
        <w:t>de bens públicos sem punição (Figura 3).</w:t>
      </w:r>
    </w:p>
    <w:p w14:paraId="6C7B5FBC" w14:textId="048E2326" w:rsidR="00F079A0" w:rsidRPr="00B31D2A" w:rsidRDefault="00B31D2A" w:rsidP="00391550">
      <w:pPr>
        <w:pStyle w:val="PargrafodaLista"/>
        <w:numPr>
          <w:ilvl w:val="0"/>
          <w:numId w:val="8"/>
        </w:numPr>
        <w:rPr>
          <w:rFonts w:asciiTheme="majorHAnsi" w:hAnsiTheme="majorHAnsi" w:cstheme="majorHAnsi"/>
          <w:sz w:val="22"/>
          <w:szCs w:val="22"/>
        </w:rPr>
      </w:pPr>
      <w:r w:rsidRPr="00B31D2A">
        <w:rPr>
          <w:rFonts w:asciiTheme="majorHAnsi" w:hAnsiTheme="majorHAnsi" w:cstheme="majorHAnsi"/>
          <w:sz w:val="22"/>
          <w:szCs w:val="22"/>
        </w:rPr>
        <w:t xml:space="preserve">A segunda mostra contribuições médias em um </w:t>
      </w:r>
      <w:r>
        <w:rPr>
          <w:rFonts w:asciiTheme="majorHAnsi" w:hAnsiTheme="majorHAnsi" w:cstheme="majorHAnsi"/>
          <w:sz w:val="22"/>
          <w:szCs w:val="22"/>
        </w:rPr>
        <w:t xml:space="preserve">experimento </w:t>
      </w:r>
      <w:r w:rsidRPr="00B31D2A">
        <w:rPr>
          <w:rFonts w:asciiTheme="majorHAnsi" w:hAnsiTheme="majorHAnsi" w:cstheme="majorHAnsi"/>
          <w:sz w:val="22"/>
          <w:szCs w:val="22"/>
        </w:rPr>
        <w:t>de bens públicos com punição (Figura 2A).</w:t>
      </w:r>
    </w:p>
    <w:p w14:paraId="37923F5A" w14:textId="1635F09B" w:rsidR="00F079A0" w:rsidRDefault="00B31D2A">
      <w:pPr>
        <w:rPr>
          <w:rFonts w:asciiTheme="majorHAnsi" w:hAnsiTheme="majorHAnsi" w:cstheme="majorHAnsi"/>
          <w:sz w:val="22"/>
          <w:szCs w:val="22"/>
        </w:rPr>
      </w:pPr>
      <w:r w:rsidRPr="00B31D2A">
        <w:rPr>
          <w:rFonts w:asciiTheme="majorHAnsi" w:hAnsiTheme="majorHAnsi" w:cstheme="majorHAnsi"/>
          <w:sz w:val="22"/>
          <w:szCs w:val="22"/>
        </w:rPr>
        <w:t xml:space="preserve">Você pode ver que em cada período (linha), a contribuição média varia entre </w:t>
      </w:r>
      <w:r>
        <w:rPr>
          <w:rFonts w:asciiTheme="majorHAnsi" w:hAnsiTheme="majorHAnsi" w:cstheme="majorHAnsi"/>
          <w:sz w:val="22"/>
          <w:szCs w:val="22"/>
        </w:rPr>
        <w:t>as cidades</w:t>
      </w:r>
      <w:r w:rsidRPr="00B31D2A">
        <w:rPr>
          <w:rFonts w:asciiTheme="majorHAnsi" w:hAnsiTheme="majorHAnsi" w:cstheme="majorHAnsi"/>
          <w:sz w:val="22"/>
          <w:szCs w:val="22"/>
        </w:rPr>
        <w:t>, ou seja, há uma distribuição de contribuições médias em cada período.</w:t>
      </w:r>
    </w:p>
    <w:p w14:paraId="2E5C2341" w14:textId="506BABDC" w:rsidR="00B31D2A" w:rsidRDefault="00B31D2A">
      <w:pPr>
        <w:rPr>
          <w:rFonts w:asciiTheme="majorHAnsi" w:hAnsiTheme="majorHAnsi" w:cstheme="majorHAnsi"/>
          <w:sz w:val="22"/>
          <w:szCs w:val="22"/>
        </w:rPr>
      </w:pPr>
      <w:r w:rsidRPr="00B31D2A">
        <w:rPr>
          <w:rFonts w:asciiTheme="majorHAnsi" w:hAnsiTheme="majorHAnsi" w:cstheme="majorHAnsi"/>
          <w:sz w:val="22"/>
          <w:szCs w:val="22"/>
        </w:rPr>
        <w:t>A média e a variância</w:t>
      </w:r>
      <w:r w:rsidR="00785DEE">
        <w:rPr>
          <w:rStyle w:val="Refdenotaderodap"/>
          <w:rFonts w:asciiTheme="majorHAnsi" w:hAnsiTheme="majorHAnsi" w:cstheme="majorHAnsi"/>
          <w:sz w:val="22"/>
          <w:szCs w:val="22"/>
        </w:rPr>
        <w:footnoteReference w:id="3"/>
      </w:r>
      <w:r w:rsidRPr="00B31D2A">
        <w:rPr>
          <w:rFonts w:asciiTheme="majorHAnsi" w:hAnsiTheme="majorHAnsi" w:cstheme="majorHAnsi"/>
          <w:sz w:val="22"/>
          <w:szCs w:val="22"/>
        </w:rPr>
        <w:t xml:space="preserve"> são duas maneiras de </w:t>
      </w:r>
      <w:r>
        <w:rPr>
          <w:rFonts w:asciiTheme="majorHAnsi" w:hAnsiTheme="majorHAnsi" w:cstheme="majorHAnsi"/>
          <w:sz w:val="22"/>
          <w:szCs w:val="22"/>
        </w:rPr>
        <w:t>analisar</w:t>
      </w:r>
      <w:r w:rsidRPr="00B31D2A">
        <w:rPr>
          <w:rFonts w:asciiTheme="majorHAnsi" w:hAnsiTheme="majorHAnsi" w:cstheme="majorHAnsi"/>
          <w:sz w:val="22"/>
          <w:szCs w:val="22"/>
        </w:rPr>
        <w:t xml:space="preserve"> as distribuições. Agora usaremos essas medidas, juntamente com outras medidas (intervalo e desvio</w:t>
      </w:r>
      <w:r>
        <w:rPr>
          <w:rFonts w:asciiTheme="majorHAnsi" w:hAnsiTheme="majorHAnsi" w:cstheme="majorHAnsi"/>
          <w:sz w:val="22"/>
          <w:szCs w:val="22"/>
        </w:rPr>
        <w:t>-</w:t>
      </w:r>
      <w:r w:rsidRPr="00B31D2A">
        <w:rPr>
          <w:rFonts w:asciiTheme="majorHAnsi" w:hAnsiTheme="majorHAnsi" w:cstheme="majorHAnsi"/>
          <w:sz w:val="22"/>
          <w:szCs w:val="22"/>
        </w:rPr>
        <w:t xml:space="preserve">padrão) para </w:t>
      </w:r>
      <w:r>
        <w:rPr>
          <w:rFonts w:asciiTheme="majorHAnsi" w:hAnsiTheme="majorHAnsi" w:cstheme="majorHAnsi"/>
          <w:sz w:val="22"/>
          <w:szCs w:val="22"/>
        </w:rPr>
        <w:t xml:space="preserve">analisar </w:t>
      </w:r>
      <w:r w:rsidRPr="00B31D2A">
        <w:rPr>
          <w:rFonts w:asciiTheme="majorHAnsi" w:hAnsiTheme="majorHAnsi" w:cstheme="majorHAnsi"/>
          <w:sz w:val="22"/>
          <w:szCs w:val="22"/>
        </w:rPr>
        <w:t>a distribuição de contribuições em ambos os experimentos.</w:t>
      </w:r>
    </w:p>
    <w:p w14:paraId="3645A75B" w14:textId="77777777" w:rsidR="00E9073E" w:rsidRDefault="00E9073E" w:rsidP="00391550">
      <w:pPr>
        <w:pStyle w:val="PargrafodaLista"/>
        <w:numPr>
          <w:ilvl w:val="0"/>
          <w:numId w:val="9"/>
        </w:numPr>
        <w:rPr>
          <w:rFonts w:asciiTheme="majorHAnsi" w:hAnsiTheme="majorHAnsi" w:cstheme="majorHAnsi"/>
          <w:sz w:val="22"/>
          <w:szCs w:val="22"/>
        </w:rPr>
      </w:pPr>
      <w:r w:rsidRPr="00E9073E">
        <w:rPr>
          <w:rFonts w:asciiTheme="majorHAnsi" w:hAnsiTheme="majorHAnsi" w:cstheme="majorHAnsi"/>
          <w:sz w:val="22"/>
          <w:szCs w:val="22"/>
        </w:rPr>
        <w:t>Utilizando os dados para as Figuras 2A e 3 de Herrmann et al. (2008):</w:t>
      </w:r>
    </w:p>
    <w:p w14:paraId="45D7A673" w14:textId="77777777" w:rsidR="00310493" w:rsidRDefault="00E9073E" w:rsidP="00391550">
      <w:pPr>
        <w:pStyle w:val="PargrafodaLista"/>
        <w:numPr>
          <w:ilvl w:val="1"/>
          <w:numId w:val="9"/>
        </w:numPr>
        <w:rPr>
          <w:rFonts w:asciiTheme="majorHAnsi" w:hAnsiTheme="majorHAnsi" w:cstheme="majorHAnsi"/>
          <w:sz w:val="22"/>
          <w:szCs w:val="22"/>
        </w:rPr>
      </w:pPr>
      <w:r w:rsidRPr="00310493">
        <w:rPr>
          <w:rFonts w:asciiTheme="majorHAnsi" w:hAnsiTheme="majorHAnsi" w:cstheme="majorHAnsi"/>
          <w:sz w:val="22"/>
          <w:szCs w:val="22"/>
        </w:rPr>
        <w:t xml:space="preserve">Calcule a contribuição média em cada período (linha) </w:t>
      </w:r>
      <w:r w:rsidR="00310493" w:rsidRPr="00310493">
        <w:rPr>
          <w:rFonts w:asciiTheme="majorHAnsi" w:hAnsiTheme="majorHAnsi" w:cstheme="majorHAnsi"/>
          <w:sz w:val="22"/>
          <w:szCs w:val="22"/>
        </w:rPr>
        <w:t xml:space="preserve">de maneira separada </w:t>
      </w:r>
      <w:r w:rsidRPr="00310493">
        <w:rPr>
          <w:rFonts w:asciiTheme="majorHAnsi" w:hAnsiTheme="majorHAnsi" w:cstheme="majorHAnsi"/>
          <w:sz w:val="22"/>
          <w:szCs w:val="22"/>
        </w:rPr>
        <w:t>para ambos os experimentos, usando a função AVERAGE do Excel.</w:t>
      </w:r>
    </w:p>
    <w:p w14:paraId="622C2FFF" w14:textId="77777777" w:rsidR="00310493" w:rsidRDefault="00310493" w:rsidP="00391550">
      <w:pPr>
        <w:pStyle w:val="PargrafodaLista"/>
        <w:numPr>
          <w:ilvl w:val="1"/>
          <w:numId w:val="9"/>
        </w:numPr>
        <w:rPr>
          <w:rFonts w:asciiTheme="majorHAnsi" w:hAnsiTheme="majorHAnsi" w:cstheme="majorHAnsi"/>
          <w:sz w:val="22"/>
          <w:szCs w:val="22"/>
        </w:rPr>
      </w:pPr>
      <w:r>
        <w:rPr>
          <w:rFonts w:asciiTheme="majorHAnsi" w:hAnsiTheme="majorHAnsi" w:cstheme="majorHAnsi"/>
          <w:sz w:val="22"/>
          <w:szCs w:val="22"/>
        </w:rPr>
        <w:t xml:space="preserve">Prepare </w:t>
      </w:r>
      <w:r w:rsidR="00E9073E" w:rsidRPr="00310493">
        <w:rPr>
          <w:rFonts w:asciiTheme="majorHAnsi" w:hAnsiTheme="majorHAnsi" w:cstheme="majorHAnsi"/>
          <w:sz w:val="22"/>
          <w:szCs w:val="22"/>
        </w:rPr>
        <w:t xml:space="preserve">um gráfico de linhas </w:t>
      </w:r>
      <w:r>
        <w:rPr>
          <w:rFonts w:asciiTheme="majorHAnsi" w:hAnsiTheme="majorHAnsi" w:cstheme="majorHAnsi"/>
          <w:sz w:val="22"/>
          <w:szCs w:val="22"/>
        </w:rPr>
        <w:t>com a</w:t>
      </w:r>
      <w:r w:rsidR="00E9073E" w:rsidRPr="00310493">
        <w:rPr>
          <w:rFonts w:asciiTheme="majorHAnsi" w:hAnsiTheme="majorHAnsi" w:cstheme="majorHAnsi"/>
          <w:sz w:val="22"/>
          <w:szCs w:val="22"/>
        </w:rPr>
        <w:t xml:space="preserve"> contribuição média no eixo vertical e período (de 1 a 10) no eixo horizontal (com uma linha separada para cada experimento). Certifique-se de que </w:t>
      </w:r>
      <w:r>
        <w:rPr>
          <w:rFonts w:asciiTheme="majorHAnsi" w:hAnsiTheme="majorHAnsi" w:cstheme="majorHAnsi"/>
          <w:sz w:val="22"/>
          <w:szCs w:val="22"/>
        </w:rPr>
        <w:t>a legenda d</w:t>
      </w:r>
      <w:r w:rsidR="00E9073E" w:rsidRPr="00310493">
        <w:rPr>
          <w:rFonts w:asciiTheme="majorHAnsi" w:hAnsiTheme="majorHAnsi" w:cstheme="majorHAnsi"/>
          <w:sz w:val="22"/>
          <w:szCs w:val="22"/>
        </w:rPr>
        <w:t>as linhas esteja claramente rotulada de acordo com o experimento (com punição ou sem punição).</w:t>
      </w:r>
    </w:p>
    <w:p w14:paraId="32A969CA" w14:textId="7D657B31" w:rsidR="00E9073E" w:rsidRPr="00310493" w:rsidRDefault="00E9073E" w:rsidP="00391550">
      <w:pPr>
        <w:pStyle w:val="PargrafodaLista"/>
        <w:numPr>
          <w:ilvl w:val="1"/>
          <w:numId w:val="9"/>
        </w:numPr>
        <w:rPr>
          <w:rFonts w:asciiTheme="majorHAnsi" w:hAnsiTheme="majorHAnsi" w:cstheme="majorHAnsi"/>
          <w:sz w:val="22"/>
          <w:szCs w:val="22"/>
        </w:rPr>
      </w:pPr>
      <w:r w:rsidRPr="00310493">
        <w:rPr>
          <w:rFonts w:asciiTheme="majorHAnsi" w:hAnsiTheme="majorHAnsi" w:cstheme="majorHAnsi"/>
          <w:sz w:val="22"/>
          <w:szCs w:val="22"/>
        </w:rPr>
        <w:t xml:space="preserve">Descreva as diferenças e semelhanças que você </w:t>
      </w:r>
      <w:r w:rsidR="00310493">
        <w:rPr>
          <w:rFonts w:asciiTheme="majorHAnsi" w:hAnsiTheme="majorHAnsi" w:cstheme="majorHAnsi"/>
          <w:sz w:val="22"/>
          <w:szCs w:val="22"/>
        </w:rPr>
        <w:t xml:space="preserve">observa </w:t>
      </w:r>
      <w:r w:rsidRPr="00310493">
        <w:rPr>
          <w:rFonts w:asciiTheme="majorHAnsi" w:hAnsiTheme="majorHAnsi" w:cstheme="majorHAnsi"/>
          <w:sz w:val="22"/>
          <w:szCs w:val="22"/>
        </w:rPr>
        <w:t>na contribuição média ao longo do tempo em ambos os experimentos.</w:t>
      </w:r>
    </w:p>
    <w:p w14:paraId="630D911D" w14:textId="0D3ADCAE" w:rsidR="00B31D2A" w:rsidRDefault="00314535">
      <w:pPr>
        <w:rPr>
          <w:rFonts w:asciiTheme="majorHAnsi" w:hAnsiTheme="majorHAnsi" w:cstheme="majorHAnsi"/>
          <w:sz w:val="22"/>
          <w:szCs w:val="22"/>
        </w:rPr>
      </w:pPr>
      <w:r w:rsidRPr="00314535">
        <w:rPr>
          <w:rFonts w:asciiTheme="majorHAnsi" w:hAnsiTheme="majorHAnsi" w:cstheme="majorHAnsi"/>
          <w:sz w:val="22"/>
          <w:szCs w:val="22"/>
        </w:rPr>
        <w:t xml:space="preserve">Em vez de olhar para todos os períodos, podemos nos concentrar nas contribuições no primeiro e no último período. </w:t>
      </w:r>
      <w:r>
        <w:rPr>
          <w:rFonts w:asciiTheme="majorHAnsi" w:hAnsiTheme="majorHAnsi" w:cstheme="majorHAnsi"/>
          <w:sz w:val="22"/>
          <w:szCs w:val="22"/>
        </w:rPr>
        <w:t xml:space="preserve">Prepare </w:t>
      </w:r>
      <w:r w:rsidRPr="00314535">
        <w:rPr>
          <w:rFonts w:asciiTheme="majorHAnsi" w:hAnsiTheme="majorHAnsi" w:cstheme="majorHAnsi"/>
          <w:sz w:val="22"/>
          <w:szCs w:val="22"/>
        </w:rPr>
        <w:t xml:space="preserve">um gráfico de colunas mostrando a contribuição média no primeiro e no último período para ambos os experimentos. Seu gráfico deve se parecer com a Figura </w:t>
      </w:r>
      <w:r>
        <w:rPr>
          <w:rFonts w:asciiTheme="majorHAnsi" w:hAnsiTheme="majorHAnsi" w:cstheme="majorHAnsi"/>
          <w:sz w:val="22"/>
          <w:szCs w:val="22"/>
        </w:rPr>
        <w:t>3</w:t>
      </w:r>
      <w:r w:rsidRPr="00314535">
        <w:rPr>
          <w:rFonts w:asciiTheme="majorHAnsi" w:hAnsiTheme="majorHAnsi" w:cstheme="majorHAnsi"/>
          <w:sz w:val="22"/>
          <w:szCs w:val="22"/>
        </w:rPr>
        <w:t xml:space="preserve"> abaixo.</w:t>
      </w:r>
    </w:p>
    <w:p w14:paraId="2630C0DA" w14:textId="21286379" w:rsidR="00314535" w:rsidRDefault="00314535">
      <w:pPr>
        <w:rPr>
          <w:rFonts w:asciiTheme="majorHAnsi" w:hAnsiTheme="majorHAnsi" w:cstheme="majorHAnsi"/>
          <w:sz w:val="22"/>
          <w:szCs w:val="22"/>
        </w:rPr>
      </w:pPr>
    </w:p>
    <w:p w14:paraId="257CEC81" w14:textId="4489D8A5" w:rsidR="00314535" w:rsidRDefault="00314535">
      <w:pPr>
        <w:rPr>
          <w:rFonts w:asciiTheme="majorHAnsi" w:hAnsiTheme="majorHAnsi" w:cstheme="majorHAnsi"/>
          <w:sz w:val="22"/>
          <w:szCs w:val="22"/>
        </w:rPr>
      </w:pPr>
    </w:p>
    <w:p w14:paraId="77490C3A" w14:textId="4867088D" w:rsidR="00314535" w:rsidRDefault="00314535">
      <w:pPr>
        <w:rPr>
          <w:rFonts w:asciiTheme="majorHAnsi" w:hAnsiTheme="majorHAnsi" w:cstheme="majorHAnsi"/>
          <w:sz w:val="22"/>
          <w:szCs w:val="22"/>
        </w:rPr>
      </w:pPr>
    </w:p>
    <w:p w14:paraId="33BFF040" w14:textId="657097B9" w:rsidR="00314535" w:rsidRDefault="00314535">
      <w:pPr>
        <w:rPr>
          <w:rFonts w:asciiTheme="majorHAnsi" w:hAnsiTheme="majorHAnsi" w:cstheme="majorHAnsi"/>
          <w:sz w:val="22"/>
          <w:szCs w:val="22"/>
        </w:rPr>
      </w:pPr>
    </w:p>
    <w:p w14:paraId="2B797132" w14:textId="6CF84E99" w:rsidR="00314535" w:rsidRDefault="00314535">
      <w:pPr>
        <w:rPr>
          <w:rFonts w:asciiTheme="majorHAnsi" w:hAnsiTheme="majorHAnsi" w:cstheme="majorHAnsi"/>
          <w:sz w:val="22"/>
          <w:szCs w:val="22"/>
        </w:rPr>
      </w:pPr>
    </w:p>
    <w:p w14:paraId="0CEC2FB5" w14:textId="77777777" w:rsidR="00314535" w:rsidRDefault="00314535">
      <w:pPr>
        <w:rPr>
          <w:rFonts w:asciiTheme="majorHAnsi" w:hAnsiTheme="majorHAnsi" w:cstheme="majorHAnsi"/>
          <w:sz w:val="22"/>
          <w:szCs w:val="22"/>
        </w:rPr>
      </w:pPr>
    </w:p>
    <w:p w14:paraId="7148F665" w14:textId="7CD8191B" w:rsidR="00314535" w:rsidRPr="00314535" w:rsidRDefault="00314535" w:rsidP="00314535">
      <w:pPr>
        <w:pStyle w:val="Legenda"/>
        <w:rPr>
          <w:rFonts w:asciiTheme="majorHAnsi" w:hAnsiTheme="majorHAnsi" w:cstheme="majorHAnsi"/>
          <w:color w:val="auto"/>
        </w:rPr>
      </w:pPr>
      <w:r w:rsidRPr="00314535">
        <w:rPr>
          <w:rFonts w:asciiTheme="majorHAnsi" w:hAnsiTheme="majorHAnsi" w:cstheme="majorHAnsi"/>
          <w:color w:val="auto"/>
        </w:rPr>
        <w:t xml:space="preserve">Figura </w:t>
      </w:r>
      <w:r w:rsidRPr="00314535">
        <w:rPr>
          <w:rFonts w:asciiTheme="majorHAnsi" w:hAnsiTheme="majorHAnsi" w:cstheme="majorHAnsi"/>
          <w:color w:val="auto"/>
        </w:rPr>
        <w:fldChar w:fldCharType="begin"/>
      </w:r>
      <w:r w:rsidRPr="00314535">
        <w:rPr>
          <w:rFonts w:asciiTheme="majorHAnsi" w:hAnsiTheme="majorHAnsi" w:cstheme="majorHAnsi"/>
          <w:color w:val="auto"/>
        </w:rPr>
        <w:instrText xml:space="preserve"> SEQ Figura \* ARABIC </w:instrText>
      </w:r>
      <w:r w:rsidRPr="00314535">
        <w:rPr>
          <w:rFonts w:asciiTheme="majorHAnsi" w:hAnsiTheme="majorHAnsi" w:cstheme="majorHAnsi"/>
          <w:color w:val="auto"/>
        </w:rPr>
        <w:fldChar w:fldCharType="separate"/>
      </w:r>
      <w:r w:rsidR="009313CD">
        <w:rPr>
          <w:rFonts w:asciiTheme="majorHAnsi" w:hAnsiTheme="majorHAnsi" w:cstheme="majorHAnsi"/>
          <w:noProof/>
          <w:color w:val="auto"/>
        </w:rPr>
        <w:t>3</w:t>
      </w:r>
      <w:r w:rsidRPr="00314535">
        <w:rPr>
          <w:rFonts w:asciiTheme="majorHAnsi" w:hAnsiTheme="majorHAnsi" w:cstheme="majorHAnsi"/>
          <w:color w:val="auto"/>
        </w:rPr>
        <w:fldChar w:fldCharType="end"/>
      </w:r>
      <w:r w:rsidRPr="00314535">
        <w:rPr>
          <w:rFonts w:asciiTheme="majorHAnsi" w:hAnsiTheme="majorHAnsi" w:cstheme="majorHAnsi"/>
          <w:color w:val="auto"/>
        </w:rPr>
        <w:t xml:space="preserve"> – Contribuições médias nos Períodos 1 e 10, com e sem punição</w:t>
      </w:r>
    </w:p>
    <w:p w14:paraId="7C0077EA" w14:textId="162FC76B" w:rsidR="00B31D2A" w:rsidRDefault="00314535">
      <w:pPr>
        <w:rPr>
          <w:rFonts w:ascii="&amp;quot" w:hAnsi="&amp;quot"/>
          <w:sz w:val="27"/>
          <w:szCs w:val="27"/>
        </w:rPr>
      </w:pPr>
      <w:r>
        <w:rPr>
          <w:noProof/>
        </w:rPr>
        <w:drawing>
          <wp:inline distT="0" distB="0" distL="0" distR="0" wp14:anchorId="6629FE3D" wp14:editId="0AA61961">
            <wp:extent cx="5400040" cy="278765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40" cy="2787650"/>
                    </a:xfrm>
                    <a:prstGeom prst="rect">
                      <a:avLst/>
                    </a:prstGeom>
                    <a:noFill/>
                    <a:ln>
                      <a:noFill/>
                    </a:ln>
                  </pic:spPr>
                </pic:pic>
              </a:graphicData>
            </a:graphic>
          </wp:inline>
        </w:drawing>
      </w:r>
    </w:p>
    <w:p w14:paraId="70CD0A13" w14:textId="31BEE4D1" w:rsidR="00314535" w:rsidRPr="00371720" w:rsidRDefault="00314535" w:rsidP="00391550">
      <w:pPr>
        <w:pStyle w:val="PargrafodaLista"/>
        <w:numPr>
          <w:ilvl w:val="1"/>
          <w:numId w:val="2"/>
        </w:numPr>
        <w:rPr>
          <w:rFonts w:asciiTheme="majorHAnsi" w:hAnsiTheme="majorHAnsi" w:cstheme="majorHAnsi"/>
          <w:b/>
          <w:bCs/>
          <w:sz w:val="28"/>
          <w:szCs w:val="28"/>
        </w:rPr>
      </w:pPr>
      <w:r>
        <w:rPr>
          <w:rFonts w:asciiTheme="majorHAnsi" w:hAnsiTheme="majorHAnsi" w:cstheme="majorHAnsi"/>
          <w:b/>
          <w:bCs/>
          <w:sz w:val="28"/>
          <w:szCs w:val="28"/>
        </w:rPr>
        <w:t>Preparando um gráfico de barras para comparar dois grupos</w:t>
      </w:r>
    </w:p>
    <w:p w14:paraId="76E9738C" w14:textId="4EB8BCE1" w:rsidR="00314535" w:rsidRDefault="00314535">
      <w:pPr>
        <w:rPr>
          <w:rFonts w:ascii="&amp;quot" w:hAnsi="&amp;quot"/>
          <w:sz w:val="27"/>
          <w:szCs w:val="27"/>
        </w:rPr>
      </w:pPr>
    </w:p>
    <w:p w14:paraId="2032DD21" w14:textId="55EA98FB" w:rsidR="00264629" w:rsidRPr="006D4794" w:rsidRDefault="00264629">
      <w:pPr>
        <w:rPr>
          <w:rFonts w:asciiTheme="majorHAnsi" w:hAnsiTheme="majorHAnsi" w:cstheme="majorHAnsi"/>
          <w:sz w:val="22"/>
          <w:szCs w:val="22"/>
        </w:rPr>
      </w:pPr>
      <w:r w:rsidRPr="006D4794">
        <w:rPr>
          <w:rFonts w:asciiTheme="majorHAnsi" w:hAnsiTheme="majorHAnsi" w:cstheme="majorHAnsi"/>
          <w:sz w:val="22"/>
          <w:szCs w:val="22"/>
        </w:rPr>
        <w:t xml:space="preserve">A média é uma medida útil de uma distribuição, mas não é uma descrição completa de como </w:t>
      </w:r>
      <w:r w:rsidR="006D4794">
        <w:rPr>
          <w:rFonts w:asciiTheme="majorHAnsi" w:hAnsiTheme="majorHAnsi" w:cstheme="majorHAnsi"/>
          <w:sz w:val="22"/>
          <w:szCs w:val="22"/>
        </w:rPr>
        <w:t xml:space="preserve">se comportam os </w:t>
      </w:r>
      <w:r w:rsidRPr="006D4794">
        <w:rPr>
          <w:rFonts w:asciiTheme="majorHAnsi" w:hAnsiTheme="majorHAnsi" w:cstheme="majorHAnsi"/>
          <w:sz w:val="22"/>
          <w:szCs w:val="22"/>
        </w:rPr>
        <w:t xml:space="preserve">dados. </w:t>
      </w:r>
      <w:r w:rsidR="006D4794">
        <w:rPr>
          <w:rFonts w:asciiTheme="majorHAnsi" w:hAnsiTheme="majorHAnsi" w:cstheme="majorHAnsi"/>
          <w:sz w:val="22"/>
          <w:szCs w:val="22"/>
        </w:rPr>
        <w:t>P</w:t>
      </w:r>
      <w:r w:rsidRPr="006D4794">
        <w:rPr>
          <w:rFonts w:asciiTheme="majorHAnsi" w:hAnsiTheme="majorHAnsi" w:cstheme="majorHAnsi"/>
          <w:sz w:val="22"/>
          <w:szCs w:val="22"/>
        </w:rPr>
        <w:t xml:space="preserve">recisamos </w:t>
      </w:r>
      <w:r w:rsidR="006D4794">
        <w:rPr>
          <w:rFonts w:asciiTheme="majorHAnsi" w:hAnsiTheme="majorHAnsi" w:cstheme="majorHAnsi"/>
          <w:sz w:val="22"/>
          <w:szCs w:val="22"/>
        </w:rPr>
        <w:t xml:space="preserve">também conhecer </w:t>
      </w:r>
      <w:r w:rsidRPr="006D4794">
        <w:rPr>
          <w:rFonts w:asciiTheme="majorHAnsi" w:hAnsiTheme="majorHAnsi" w:cstheme="majorHAnsi"/>
          <w:sz w:val="22"/>
          <w:szCs w:val="22"/>
        </w:rPr>
        <w:t xml:space="preserve">como </w:t>
      </w:r>
      <w:r w:rsidR="006D4794">
        <w:rPr>
          <w:rFonts w:asciiTheme="majorHAnsi" w:hAnsiTheme="majorHAnsi" w:cstheme="majorHAnsi"/>
          <w:sz w:val="22"/>
          <w:szCs w:val="22"/>
        </w:rPr>
        <w:t xml:space="preserve">estão </w:t>
      </w:r>
      <w:r w:rsidRPr="006D4794">
        <w:rPr>
          <w:rFonts w:asciiTheme="majorHAnsi" w:hAnsiTheme="majorHAnsi" w:cstheme="majorHAnsi"/>
          <w:sz w:val="22"/>
          <w:szCs w:val="22"/>
        </w:rPr>
        <w:t>"</w:t>
      </w:r>
      <w:r w:rsidR="006D4794">
        <w:rPr>
          <w:rFonts w:asciiTheme="majorHAnsi" w:hAnsiTheme="majorHAnsi" w:cstheme="majorHAnsi"/>
          <w:sz w:val="22"/>
          <w:szCs w:val="22"/>
        </w:rPr>
        <w:t>dispersos</w:t>
      </w:r>
      <w:r w:rsidRPr="006D4794">
        <w:rPr>
          <w:rFonts w:asciiTheme="majorHAnsi" w:hAnsiTheme="majorHAnsi" w:cstheme="majorHAnsi"/>
          <w:sz w:val="22"/>
          <w:szCs w:val="22"/>
        </w:rPr>
        <w:t xml:space="preserve">" os dados para obter uma imagem mais clara e </w:t>
      </w:r>
      <w:r w:rsidR="006D4794">
        <w:rPr>
          <w:rFonts w:asciiTheme="majorHAnsi" w:hAnsiTheme="majorHAnsi" w:cstheme="majorHAnsi"/>
          <w:sz w:val="22"/>
          <w:szCs w:val="22"/>
        </w:rPr>
        <w:t xml:space="preserve">para </w:t>
      </w:r>
      <w:r w:rsidRPr="006D4794">
        <w:rPr>
          <w:rFonts w:asciiTheme="majorHAnsi" w:hAnsiTheme="majorHAnsi" w:cstheme="majorHAnsi"/>
          <w:sz w:val="22"/>
          <w:szCs w:val="22"/>
        </w:rPr>
        <w:t xml:space="preserve">fazer comparações entre as distribuições. A variância é uma maneira de medir </w:t>
      </w:r>
      <w:r w:rsidR="006D4794">
        <w:rPr>
          <w:rFonts w:asciiTheme="majorHAnsi" w:hAnsiTheme="majorHAnsi" w:cstheme="majorHAnsi"/>
          <w:sz w:val="22"/>
          <w:szCs w:val="22"/>
        </w:rPr>
        <w:t>a dispersão</w:t>
      </w:r>
      <w:r w:rsidRPr="006D4794">
        <w:rPr>
          <w:rFonts w:asciiTheme="majorHAnsi" w:hAnsiTheme="majorHAnsi" w:cstheme="majorHAnsi"/>
          <w:sz w:val="22"/>
          <w:szCs w:val="22"/>
        </w:rPr>
        <w:t xml:space="preserve"> - quanto maior a </w:t>
      </w:r>
      <w:r w:rsidR="006D4794">
        <w:rPr>
          <w:rFonts w:asciiTheme="majorHAnsi" w:hAnsiTheme="majorHAnsi" w:cstheme="majorHAnsi"/>
          <w:sz w:val="22"/>
          <w:szCs w:val="22"/>
        </w:rPr>
        <w:t>variância</w:t>
      </w:r>
      <w:r w:rsidRPr="006D4794">
        <w:rPr>
          <w:rFonts w:asciiTheme="majorHAnsi" w:hAnsiTheme="majorHAnsi" w:cstheme="majorHAnsi"/>
          <w:sz w:val="22"/>
          <w:szCs w:val="22"/>
        </w:rPr>
        <w:t>, mais dispersos são os dados.</w:t>
      </w:r>
    </w:p>
    <w:p w14:paraId="74045A05" w14:textId="6837CEDF" w:rsidR="00F079A0" w:rsidRPr="006D4794" w:rsidRDefault="006D4794">
      <w:pPr>
        <w:rPr>
          <w:rFonts w:asciiTheme="majorHAnsi" w:hAnsiTheme="majorHAnsi" w:cstheme="majorHAnsi"/>
          <w:sz w:val="22"/>
          <w:szCs w:val="22"/>
        </w:rPr>
      </w:pPr>
      <w:r w:rsidRPr="006D4794">
        <w:rPr>
          <w:rFonts w:asciiTheme="majorHAnsi" w:hAnsiTheme="majorHAnsi" w:cstheme="majorHAnsi"/>
          <w:sz w:val="22"/>
          <w:szCs w:val="22"/>
        </w:rPr>
        <w:t xml:space="preserve">Uma medida semelhante </w:t>
      </w:r>
      <w:r>
        <w:rPr>
          <w:rFonts w:asciiTheme="majorHAnsi" w:hAnsiTheme="majorHAnsi" w:cstheme="majorHAnsi"/>
          <w:sz w:val="22"/>
          <w:szCs w:val="22"/>
        </w:rPr>
        <w:t xml:space="preserve">à variância </w:t>
      </w:r>
      <w:r w:rsidRPr="006D4794">
        <w:rPr>
          <w:rFonts w:asciiTheme="majorHAnsi" w:hAnsiTheme="majorHAnsi" w:cstheme="majorHAnsi"/>
          <w:sz w:val="22"/>
          <w:szCs w:val="22"/>
        </w:rPr>
        <w:t>é o desvio padrão</w:t>
      </w:r>
      <w:r w:rsidR="0009441F">
        <w:rPr>
          <w:rStyle w:val="Refdenotaderodap"/>
          <w:rFonts w:asciiTheme="majorHAnsi" w:hAnsiTheme="majorHAnsi" w:cstheme="majorHAnsi"/>
          <w:sz w:val="22"/>
          <w:szCs w:val="22"/>
        </w:rPr>
        <w:footnoteReference w:id="4"/>
      </w:r>
      <w:r w:rsidRPr="006D4794">
        <w:rPr>
          <w:rFonts w:asciiTheme="majorHAnsi" w:hAnsiTheme="majorHAnsi" w:cstheme="majorHAnsi"/>
          <w:sz w:val="22"/>
          <w:szCs w:val="22"/>
        </w:rPr>
        <w:t xml:space="preserve">, </w:t>
      </w:r>
      <w:r>
        <w:rPr>
          <w:rFonts w:asciiTheme="majorHAnsi" w:hAnsiTheme="majorHAnsi" w:cstheme="majorHAnsi"/>
          <w:sz w:val="22"/>
          <w:szCs w:val="22"/>
        </w:rPr>
        <w:t xml:space="preserve">o qual </w:t>
      </w:r>
      <w:r w:rsidRPr="006D4794">
        <w:rPr>
          <w:rFonts w:asciiTheme="majorHAnsi" w:hAnsiTheme="majorHAnsi" w:cstheme="majorHAnsi"/>
          <w:sz w:val="22"/>
          <w:szCs w:val="22"/>
        </w:rPr>
        <w:t xml:space="preserve">é a raiz quadrada da variância. O desvio padrão é comumente </w:t>
      </w:r>
      <w:r>
        <w:rPr>
          <w:rFonts w:asciiTheme="majorHAnsi" w:hAnsiTheme="majorHAnsi" w:cstheme="majorHAnsi"/>
          <w:sz w:val="22"/>
          <w:szCs w:val="22"/>
        </w:rPr>
        <w:t>utilizado</w:t>
      </w:r>
      <w:r w:rsidRPr="006D4794">
        <w:rPr>
          <w:rFonts w:asciiTheme="majorHAnsi" w:hAnsiTheme="majorHAnsi" w:cstheme="majorHAnsi"/>
          <w:sz w:val="22"/>
          <w:szCs w:val="22"/>
        </w:rPr>
        <w:t xml:space="preserve"> porque fornece uma prática para </w:t>
      </w:r>
      <w:r>
        <w:rPr>
          <w:rFonts w:asciiTheme="majorHAnsi" w:hAnsiTheme="majorHAnsi" w:cstheme="majorHAnsi"/>
          <w:sz w:val="22"/>
          <w:szCs w:val="22"/>
        </w:rPr>
        <w:t xml:space="preserve">analisar </w:t>
      </w:r>
      <w:r w:rsidRPr="006D4794">
        <w:rPr>
          <w:rFonts w:asciiTheme="majorHAnsi" w:hAnsiTheme="majorHAnsi" w:cstheme="majorHAnsi"/>
          <w:sz w:val="22"/>
          <w:szCs w:val="22"/>
        </w:rPr>
        <w:t>grandes conjuntos de dados</w:t>
      </w:r>
      <w:r>
        <w:rPr>
          <w:rFonts w:asciiTheme="majorHAnsi" w:hAnsiTheme="majorHAnsi" w:cstheme="majorHAnsi"/>
          <w:sz w:val="22"/>
          <w:szCs w:val="22"/>
        </w:rPr>
        <w:t>, por exemplo,</w:t>
      </w:r>
      <w:r w:rsidRPr="006D4794">
        <w:rPr>
          <w:rFonts w:asciiTheme="majorHAnsi" w:hAnsiTheme="majorHAnsi" w:cstheme="majorHAnsi"/>
          <w:sz w:val="22"/>
          <w:szCs w:val="22"/>
        </w:rPr>
        <w:t xml:space="preserve"> a maioria dos dados (95%, se houver muitas observações) </w:t>
      </w:r>
      <w:r>
        <w:rPr>
          <w:rFonts w:asciiTheme="majorHAnsi" w:hAnsiTheme="majorHAnsi" w:cstheme="majorHAnsi"/>
          <w:sz w:val="22"/>
          <w:szCs w:val="22"/>
        </w:rPr>
        <w:t>está dentro</w:t>
      </w:r>
      <w:r w:rsidRPr="006D4794">
        <w:rPr>
          <w:rFonts w:asciiTheme="majorHAnsi" w:hAnsiTheme="majorHAnsi" w:cstheme="majorHAnsi"/>
          <w:sz w:val="22"/>
          <w:szCs w:val="22"/>
        </w:rPr>
        <w:t xml:space="preserve"> de dois desvios-padrão da média.</w:t>
      </w:r>
    </w:p>
    <w:p w14:paraId="6EA9F746" w14:textId="09801F29" w:rsidR="0082656E" w:rsidRDefault="0009441F" w:rsidP="00391550">
      <w:pPr>
        <w:pStyle w:val="PargrafodaLista"/>
        <w:numPr>
          <w:ilvl w:val="0"/>
          <w:numId w:val="9"/>
        </w:numPr>
        <w:rPr>
          <w:rFonts w:asciiTheme="majorHAnsi" w:hAnsiTheme="majorHAnsi" w:cstheme="majorHAnsi"/>
          <w:sz w:val="22"/>
          <w:szCs w:val="22"/>
        </w:rPr>
      </w:pPr>
      <w:r w:rsidRPr="00CD6B1B">
        <w:rPr>
          <w:rFonts w:asciiTheme="majorHAnsi" w:hAnsiTheme="majorHAnsi" w:cstheme="majorHAnsi"/>
          <w:sz w:val="22"/>
          <w:szCs w:val="22"/>
        </w:rPr>
        <w:t>Utilizando os dados para as Figuras 2A e 3 de Herrmann et al. (2008):</w:t>
      </w:r>
    </w:p>
    <w:p w14:paraId="13381C92" w14:textId="77777777" w:rsidR="0082656E" w:rsidRPr="0082656E" w:rsidRDefault="0082656E" w:rsidP="0082656E">
      <w:pPr>
        <w:rPr>
          <w:rFonts w:asciiTheme="majorHAnsi" w:hAnsiTheme="majorHAnsi" w:cstheme="majorHAnsi"/>
          <w:sz w:val="22"/>
          <w:szCs w:val="22"/>
        </w:rPr>
      </w:pPr>
    </w:p>
    <w:p w14:paraId="6FE7A5E6" w14:textId="79DD255F" w:rsidR="0082656E" w:rsidRDefault="0082656E" w:rsidP="00391550">
      <w:pPr>
        <w:pStyle w:val="PargrafodaLista"/>
        <w:numPr>
          <w:ilvl w:val="1"/>
          <w:numId w:val="9"/>
        </w:numPr>
        <w:rPr>
          <w:rFonts w:asciiTheme="majorHAnsi" w:hAnsiTheme="majorHAnsi" w:cstheme="majorHAnsi"/>
          <w:sz w:val="22"/>
          <w:szCs w:val="22"/>
        </w:rPr>
      </w:pPr>
      <w:r w:rsidRPr="0082656E">
        <w:rPr>
          <w:rFonts w:asciiTheme="majorHAnsi" w:hAnsiTheme="majorHAnsi" w:cstheme="majorHAnsi"/>
          <w:sz w:val="22"/>
          <w:szCs w:val="22"/>
        </w:rPr>
        <w:t>Calcule o desvio padrão para os Períodos 1 e 10</w:t>
      </w:r>
      <w:r>
        <w:rPr>
          <w:rFonts w:asciiTheme="majorHAnsi" w:hAnsiTheme="majorHAnsi" w:cstheme="majorHAnsi"/>
          <w:sz w:val="22"/>
          <w:szCs w:val="22"/>
        </w:rPr>
        <w:t>,</w:t>
      </w:r>
      <w:r w:rsidRPr="0082656E">
        <w:rPr>
          <w:rFonts w:asciiTheme="majorHAnsi" w:hAnsiTheme="majorHAnsi" w:cstheme="majorHAnsi"/>
          <w:sz w:val="22"/>
          <w:szCs w:val="22"/>
        </w:rPr>
        <w:t xml:space="preserve"> </w:t>
      </w:r>
      <w:r>
        <w:rPr>
          <w:rFonts w:asciiTheme="majorHAnsi" w:hAnsiTheme="majorHAnsi" w:cstheme="majorHAnsi"/>
          <w:sz w:val="22"/>
          <w:szCs w:val="22"/>
        </w:rPr>
        <w:t>de maneira separada</w:t>
      </w:r>
      <w:r w:rsidRPr="0082656E">
        <w:rPr>
          <w:rFonts w:asciiTheme="majorHAnsi" w:hAnsiTheme="majorHAnsi" w:cstheme="majorHAnsi"/>
          <w:sz w:val="22"/>
          <w:szCs w:val="22"/>
        </w:rPr>
        <w:t>, para os dois experimentos. A regra geral se aplica? Em outras palavras, a maioria dos valores está dentro de dois desvios padrão da média?</w:t>
      </w:r>
    </w:p>
    <w:p w14:paraId="2A9650E1" w14:textId="7D02F21B" w:rsidR="0082656E" w:rsidRPr="0082656E" w:rsidRDefault="0082656E" w:rsidP="00391550">
      <w:pPr>
        <w:pStyle w:val="PargrafodaLista"/>
        <w:numPr>
          <w:ilvl w:val="1"/>
          <w:numId w:val="9"/>
        </w:numPr>
        <w:rPr>
          <w:rFonts w:asciiTheme="majorHAnsi" w:hAnsiTheme="majorHAnsi" w:cstheme="majorHAnsi"/>
          <w:sz w:val="22"/>
          <w:szCs w:val="22"/>
        </w:rPr>
      </w:pPr>
      <w:r w:rsidRPr="0082656E">
        <w:rPr>
          <w:rFonts w:asciiTheme="majorHAnsi" w:hAnsiTheme="majorHAnsi" w:cstheme="majorHAnsi"/>
          <w:sz w:val="22"/>
          <w:szCs w:val="22"/>
        </w:rPr>
        <w:t xml:space="preserve">Como mostrado na Figura </w:t>
      </w:r>
      <w:r>
        <w:rPr>
          <w:rFonts w:asciiTheme="majorHAnsi" w:hAnsiTheme="majorHAnsi" w:cstheme="majorHAnsi"/>
          <w:sz w:val="22"/>
          <w:szCs w:val="22"/>
        </w:rPr>
        <w:t>3</w:t>
      </w:r>
      <w:r w:rsidRPr="0082656E">
        <w:rPr>
          <w:rFonts w:asciiTheme="majorHAnsi" w:hAnsiTheme="majorHAnsi" w:cstheme="majorHAnsi"/>
          <w:sz w:val="22"/>
          <w:szCs w:val="22"/>
        </w:rPr>
        <w:t>, a contribuição média para ambos os experimentos foi de 10,6 no Período 1. Com referência aos seus cálculos de desvio padrão, explique se isso significa que os dois conjuntos de dados são os mesmos.</w:t>
      </w:r>
    </w:p>
    <w:p w14:paraId="0FB71945" w14:textId="6A535833" w:rsidR="00BD792A" w:rsidRDefault="00BD792A">
      <w:pPr>
        <w:rPr>
          <w:rFonts w:ascii="&amp;quot" w:hAnsi="&amp;quot"/>
          <w:sz w:val="27"/>
          <w:szCs w:val="27"/>
        </w:rPr>
      </w:pPr>
    </w:p>
    <w:p w14:paraId="2DAD8081" w14:textId="1F57F0C3" w:rsidR="003E38DB" w:rsidRPr="00371720" w:rsidRDefault="003E38DB" w:rsidP="00391550">
      <w:pPr>
        <w:pStyle w:val="PargrafodaLista"/>
        <w:numPr>
          <w:ilvl w:val="1"/>
          <w:numId w:val="2"/>
        </w:numPr>
        <w:rPr>
          <w:rFonts w:asciiTheme="majorHAnsi" w:hAnsiTheme="majorHAnsi" w:cstheme="majorHAnsi"/>
          <w:b/>
          <w:bCs/>
          <w:sz w:val="28"/>
          <w:szCs w:val="28"/>
        </w:rPr>
      </w:pPr>
      <w:r>
        <w:rPr>
          <w:rFonts w:asciiTheme="majorHAnsi" w:hAnsiTheme="majorHAnsi" w:cstheme="majorHAnsi"/>
          <w:b/>
          <w:bCs/>
          <w:sz w:val="28"/>
          <w:szCs w:val="28"/>
        </w:rPr>
        <w:lastRenderedPageBreak/>
        <w:t>Calculando o desvio-padrão</w:t>
      </w:r>
    </w:p>
    <w:p w14:paraId="1A6B9E88" w14:textId="0E1A4997" w:rsidR="003E38DB" w:rsidRDefault="003E38DB">
      <w:pPr>
        <w:rPr>
          <w:rFonts w:ascii="&amp;quot" w:hAnsi="&amp;quot"/>
          <w:sz w:val="27"/>
          <w:szCs w:val="27"/>
        </w:rPr>
      </w:pPr>
    </w:p>
    <w:p w14:paraId="2185D729" w14:textId="54B22C92" w:rsidR="0052379F" w:rsidRPr="0052379F" w:rsidRDefault="0052379F">
      <w:pPr>
        <w:rPr>
          <w:rFonts w:asciiTheme="majorHAnsi" w:hAnsiTheme="majorHAnsi" w:cstheme="majorHAnsi"/>
          <w:sz w:val="22"/>
          <w:szCs w:val="22"/>
        </w:rPr>
      </w:pPr>
      <w:r w:rsidRPr="0052379F">
        <w:rPr>
          <w:rFonts w:asciiTheme="majorHAnsi" w:hAnsiTheme="majorHAnsi" w:cstheme="majorHAnsi"/>
          <w:sz w:val="22"/>
          <w:szCs w:val="22"/>
        </w:rPr>
        <w:t>Outra medida de dispersão é a amplitude</w:t>
      </w:r>
      <w:r>
        <w:rPr>
          <w:rStyle w:val="Refdenotaderodap"/>
          <w:rFonts w:asciiTheme="majorHAnsi" w:hAnsiTheme="majorHAnsi" w:cstheme="majorHAnsi"/>
          <w:sz w:val="22"/>
          <w:szCs w:val="22"/>
        </w:rPr>
        <w:footnoteReference w:id="5"/>
      </w:r>
      <w:r w:rsidRPr="0052379F">
        <w:rPr>
          <w:rFonts w:asciiTheme="majorHAnsi" w:hAnsiTheme="majorHAnsi" w:cstheme="majorHAnsi"/>
          <w:sz w:val="22"/>
          <w:szCs w:val="22"/>
        </w:rPr>
        <w:t>, o intervalo formado pelos valores menor (mínimo) e maior (máximo) de uma variável específica. Por exemplo, podemos dizer que o número de períodos no experimento de bens públicos varia de 1 a 10. Quando conhecemos os valores mais extremos em nosso conjunto de dados, temos uma imagem melhor da aparência de nossos dados.</w:t>
      </w:r>
    </w:p>
    <w:p w14:paraId="2A381810" w14:textId="6A934071" w:rsidR="00697568" w:rsidRPr="0052379F" w:rsidRDefault="0052379F" w:rsidP="00391550">
      <w:pPr>
        <w:pStyle w:val="PargrafodaLista"/>
        <w:numPr>
          <w:ilvl w:val="0"/>
          <w:numId w:val="9"/>
        </w:numPr>
        <w:rPr>
          <w:rFonts w:asciiTheme="majorHAnsi" w:hAnsiTheme="majorHAnsi" w:cstheme="majorHAnsi"/>
          <w:sz w:val="22"/>
          <w:szCs w:val="22"/>
        </w:rPr>
      </w:pPr>
      <w:r w:rsidRPr="0052379F">
        <w:rPr>
          <w:rFonts w:asciiTheme="majorHAnsi" w:hAnsiTheme="majorHAnsi" w:cstheme="majorHAnsi"/>
          <w:sz w:val="22"/>
          <w:szCs w:val="22"/>
        </w:rPr>
        <w:t>Calcule o valor máximo e mínimo para os períodos 1 e 10 separadamente, para os dois experimentos.</w:t>
      </w:r>
    </w:p>
    <w:p w14:paraId="26B3628C" w14:textId="31BB0B9D" w:rsidR="00697568" w:rsidRDefault="00697568">
      <w:pPr>
        <w:rPr>
          <w:rFonts w:ascii="&amp;quot" w:hAnsi="&amp;quot"/>
          <w:sz w:val="27"/>
          <w:szCs w:val="27"/>
        </w:rPr>
      </w:pPr>
    </w:p>
    <w:p w14:paraId="6FB9644B" w14:textId="1DBE4827" w:rsidR="00321A39" w:rsidRPr="00321A39" w:rsidRDefault="00321A39" w:rsidP="00391550">
      <w:pPr>
        <w:pStyle w:val="PargrafodaLista"/>
        <w:numPr>
          <w:ilvl w:val="1"/>
          <w:numId w:val="2"/>
        </w:numPr>
        <w:rPr>
          <w:rFonts w:asciiTheme="majorHAnsi" w:hAnsiTheme="majorHAnsi" w:cstheme="majorHAnsi"/>
          <w:b/>
          <w:bCs/>
          <w:sz w:val="28"/>
          <w:szCs w:val="28"/>
        </w:rPr>
      </w:pPr>
      <w:r w:rsidRPr="00321A39">
        <w:rPr>
          <w:rFonts w:asciiTheme="majorHAnsi" w:hAnsiTheme="majorHAnsi" w:cstheme="majorHAnsi"/>
          <w:b/>
          <w:bCs/>
          <w:sz w:val="28"/>
          <w:szCs w:val="28"/>
        </w:rPr>
        <w:t>Encontrar o mínimo, o máximo e o intervalo de uma variável</w:t>
      </w:r>
    </w:p>
    <w:p w14:paraId="677E2FDA" w14:textId="2C245C65" w:rsidR="00697568" w:rsidRDefault="00697568">
      <w:pPr>
        <w:rPr>
          <w:rFonts w:ascii="&amp;quot" w:hAnsi="&amp;quot"/>
          <w:sz w:val="27"/>
          <w:szCs w:val="27"/>
        </w:rPr>
      </w:pPr>
    </w:p>
    <w:p w14:paraId="6EAEC15A" w14:textId="77777777" w:rsidR="00321A39" w:rsidRDefault="00321A39" w:rsidP="00391550">
      <w:pPr>
        <w:pStyle w:val="PargrafodaLista"/>
        <w:numPr>
          <w:ilvl w:val="0"/>
          <w:numId w:val="9"/>
        </w:numPr>
        <w:rPr>
          <w:rFonts w:asciiTheme="majorHAnsi" w:hAnsiTheme="majorHAnsi" w:cstheme="majorHAnsi"/>
          <w:sz w:val="22"/>
          <w:szCs w:val="22"/>
        </w:rPr>
      </w:pPr>
      <w:r w:rsidRPr="00321A39">
        <w:rPr>
          <w:rFonts w:asciiTheme="majorHAnsi" w:hAnsiTheme="majorHAnsi" w:cstheme="majorHAnsi"/>
          <w:sz w:val="22"/>
          <w:szCs w:val="22"/>
        </w:rPr>
        <w:t xml:space="preserve">Uma maneira concisa de descrever os dados </w:t>
      </w:r>
      <w:r>
        <w:rPr>
          <w:rFonts w:asciiTheme="majorHAnsi" w:hAnsiTheme="majorHAnsi" w:cstheme="majorHAnsi"/>
          <w:sz w:val="22"/>
          <w:szCs w:val="22"/>
        </w:rPr>
        <w:t>é quadro com a estatística descritiva</w:t>
      </w:r>
      <w:r w:rsidRPr="00321A39">
        <w:rPr>
          <w:rFonts w:asciiTheme="majorHAnsi" w:hAnsiTheme="majorHAnsi" w:cstheme="majorHAnsi"/>
          <w:sz w:val="22"/>
          <w:szCs w:val="22"/>
        </w:rPr>
        <w:t xml:space="preserve">. Com apenas quatro </w:t>
      </w:r>
      <w:r>
        <w:rPr>
          <w:rFonts w:asciiTheme="majorHAnsi" w:hAnsiTheme="majorHAnsi" w:cstheme="majorHAnsi"/>
          <w:sz w:val="22"/>
          <w:szCs w:val="22"/>
        </w:rPr>
        <w:t>medidas</w:t>
      </w:r>
      <w:r w:rsidRPr="00321A39">
        <w:rPr>
          <w:rFonts w:asciiTheme="majorHAnsi" w:hAnsiTheme="majorHAnsi" w:cstheme="majorHAnsi"/>
          <w:sz w:val="22"/>
          <w:szCs w:val="22"/>
        </w:rPr>
        <w:t xml:space="preserve"> (média, desvio padrão, valor mínimo</w:t>
      </w:r>
      <w:r>
        <w:rPr>
          <w:rFonts w:asciiTheme="majorHAnsi" w:hAnsiTheme="majorHAnsi" w:cstheme="majorHAnsi"/>
          <w:sz w:val="22"/>
          <w:szCs w:val="22"/>
        </w:rPr>
        <w:t xml:space="preserve"> e</w:t>
      </w:r>
      <w:r w:rsidRPr="00321A39">
        <w:rPr>
          <w:rFonts w:asciiTheme="majorHAnsi" w:hAnsiTheme="majorHAnsi" w:cstheme="majorHAnsi"/>
          <w:sz w:val="22"/>
          <w:szCs w:val="22"/>
        </w:rPr>
        <w:t xml:space="preserve"> valor máximo), podemos ter uma id</w:t>
      </w:r>
      <w:r>
        <w:rPr>
          <w:rFonts w:asciiTheme="majorHAnsi" w:hAnsiTheme="majorHAnsi" w:cstheme="majorHAnsi"/>
          <w:sz w:val="22"/>
          <w:szCs w:val="22"/>
        </w:rPr>
        <w:t>e</w:t>
      </w:r>
      <w:r w:rsidRPr="00321A39">
        <w:rPr>
          <w:rFonts w:asciiTheme="majorHAnsi" w:hAnsiTheme="majorHAnsi" w:cstheme="majorHAnsi"/>
          <w:sz w:val="22"/>
          <w:szCs w:val="22"/>
        </w:rPr>
        <w:t>ia geral da aparência dos dados.</w:t>
      </w:r>
    </w:p>
    <w:p w14:paraId="638D0ED2" w14:textId="357E7CA9" w:rsidR="00321A39" w:rsidRDefault="00321A39" w:rsidP="00391550">
      <w:pPr>
        <w:pStyle w:val="PargrafodaLista"/>
        <w:numPr>
          <w:ilvl w:val="1"/>
          <w:numId w:val="9"/>
        </w:numPr>
        <w:rPr>
          <w:rFonts w:asciiTheme="majorHAnsi" w:hAnsiTheme="majorHAnsi" w:cstheme="majorHAnsi"/>
          <w:sz w:val="22"/>
          <w:szCs w:val="22"/>
        </w:rPr>
      </w:pPr>
      <w:r w:rsidRPr="00321A39">
        <w:rPr>
          <w:rFonts w:asciiTheme="majorHAnsi" w:hAnsiTheme="majorHAnsi" w:cstheme="majorHAnsi"/>
          <w:sz w:val="22"/>
          <w:szCs w:val="22"/>
        </w:rPr>
        <w:t>No Excel, prepare um quadro com a estatística descritiva conforme mostrado na figura abaixo. Prepare mais três quadros com a estatística descritiva, para o Período 10 (sem punição), Período 1 (com punição) e Período 10 (com punição). Use suas respostas para as perguntas II a IV para preencher os quadros com as estatísticas descritivas.</w:t>
      </w:r>
    </w:p>
    <w:p w14:paraId="50812839" w14:textId="27169F21" w:rsidR="00321A39" w:rsidRDefault="00321A39" w:rsidP="00321A39">
      <w:pPr>
        <w:rPr>
          <w:rFonts w:asciiTheme="majorHAnsi" w:hAnsiTheme="majorHAnsi" w:cstheme="majorHAnsi"/>
          <w:sz w:val="22"/>
          <w:szCs w:val="22"/>
        </w:rPr>
      </w:pPr>
    </w:p>
    <w:p w14:paraId="29E376EE" w14:textId="56CCE505" w:rsidR="00321A39" w:rsidRDefault="00531891" w:rsidP="00531891">
      <w:pPr>
        <w:pStyle w:val="Legenda"/>
      </w:pPr>
      <w:r>
        <w:t xml:space="preserve">Figura </w:t>
      </w:r>
      <w:fldSimple w:instr=" SEQ Figura \* ARABIC ">
        <w:r w:rsidR="009313CD">
          <w:rPr>
            <w:noProof/>
          </w:rPr>
          <w:t>4</w:t>
        </w:r>
      </w:fldSimple>
      <w:r>
        <w:t xml:space="preserve"> – Quadro com estatísticas descritivas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24"/>
        <w:gridCol w:w="1711"/>
        <w:gridCol w:w="1315"/>
        <w:gridCol w:w="1050"/>
        <w:gridCol w:w="1094"/>
      </w:tblGrid>
      <w:tr w:rsidR="00531891" w:rsidRPr="00531891" w14:paraId="405ED099" w14:textId="77777777" w:rsidTr="00531891">
        <w:trPr>
          <w:tblHeader/>
        </w:trPr>
        <w:tc>
          <w:tcPr>
            <w:tcW w:w="1957" w:type="pct"/>
            <w:tcMar>
              <w:top w:w="0" w:type="dxa"/>
              <w:left w:w="0" w:type="dxa"/>
              <w:bottom w:w="0" w:type="dxa"/>
              <w:right w:w="120" w:type="dxa"/>
            </w:tcMar>
            <w:vAlign w:val="bottom"/>
            <w:hideMark/>
          </w:tcPr>
          <w:p w14:paraId="4C6670FA" w14:textId="077B8CD1" w:rsidR="00531891" w:rsidRPr="00531891" w:rsidRDefault="00531891" w:rsidP="00531891">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Variável</w:t>
            </w:r>
          </w:p>
        </w:tc>
        <w:tc>
          <w:tcPr>
            <w:tcW w:w="1007" w:type="pct"/>
          </w:tcPr>
          <w:p w14:paraId="7DF79A21" w14:textId="0CE3AC91" w:rsidR="00531891" w:rsidRDefault="00531891" w:rsidP="00531891">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Média</w:t>
            </w:r>
          </w:p>
        </w:tc>
        <w:tc>
          <w:tcPr>
            <w:tcW w:w="774" w:type="pct"/>
            <w:tcMar>
              <w:top w:w="0" w:type="dxa"/>
              <w:left w:w="0" w:type="dxa"/>
              <w:bottom w:w="0" w:type="dxa"/>
              <w:right w:w="120" w:type="dxa"/>
            </w:tcMar>
            <w:vAlign w:val="bottom"/>
            <w:hideMark/>
          </w:tcPr>
          <w:p w14:paraId="1108F86C" w14:textId="3C46AA14" w:rsidR="00531891" w:rsidRPr="00531891" w:rsidRDefault="00531891" w:rsidP="00531891">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Desvio-padrão</w:t>
            </w:r>
          </w:p>
        </w:tc>
        <w:tc>
          <w:tcPr>
            <w:tcW w:w="0" w:type="auto"/>
            <w:tcMar>
              <w:top w:w="0" w:type="dxa"/>
              <w:left w:w="0" w:type="dxa"/>
              <w:bottom w:w="0" w:type="dxa"/>
              <w:right w:w="120" w:type="dxa"/>
            </w:tcMar>
            <w:vAlign w:val="bottom"/>
            <w:hideMark/>
          </w:tcPr>
          <w:p w14:paraId="202EF34B" w14:textId="023059E2" w:rsidR="00531891" w:rsidRPr="00531891" w:rsidRDefault="00531891" w:rsidP="00531891">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Mínimo</w:t>
            </w:r>
          </w:p>
        </w:tc>
        <w:tc>
          <w:tcPr>
            <w:tcW w:w="0" w:type="auto"/>
            <w:tcMar>
              <w:top w:w="0" w:type="dxa"/>
              <w:left w:w="0" w:type="dxa"/>
              <w:bottom w:w="0" w:type="dxa"/>
              <w:right w:w="120" w:type="dxa"/>
            </w:tcMar>
            <w:vAlign w:val="bottom"/>
            <w:hideMark/>
          </w:tcPr>
          <w:p w14:paraId="44385698" w14:textId="2AE227FD" w:rsidR="00531891" w:rsidRPr="00531891" w:rsidRDefault="00531891" w:rsidP="00531891">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Máximo</w:t>
            </w:r>
          </w:p>
        </w:tc>
      </w:tr>
      <w:tr w:rsidR="00531891" w:rsidRPr="00531891" w14:paraId="04BF8CCB" w14:textId="77777777" w:rsidTr="00531891">
        <w:tc>
          <w:tcPr>
            <w:tcW w:w="1957" w:type="pct"/>
            <w:tcMar>
              <w:top w:w="0" w:type="dxa"/>
              <w:left w:w="0" w:type="dxa"/>
              <w:bottom w:w="0" w:type="dxa"/>
              <w:right w:w="120" w:type="dxa"/>
            </w:tcMar>
            <w:vAlign w:val="bottom"/>
            <w:hideMark/>
          </w:tcPr>
          <w:p w14:paraId="10754D16" w14:textId="4D4C1925" w:rsidR="00531891" w:rsidRPr="00531891" w:rsidRDefault="00531891" w:rsidP="00531891">
            <w:pPr>
              <w:spacing w:after="0" w:line="240" w:lineRule="auto"/>
              <w:rPr>
                <w:rFonts w:asciiTheme="majorHAnsi" w:eastAsia="Times New Roman" w:hAnsiTheme="majorHAnsi" w:cstheme="majorHAnsi"/>
                <w:color w:val="222222"/>
                <w:sz w:val="20"/>
                <w:szCs w:val="20"/>
                <w:lang w:eastAsia="pt-BR"/>
              </w:rPr>
            </w:pPr>
            <w:r>
              <w:rPr>
                <w:rFonts w:asciiTheme="majorHAnsi" w:eastAsia="Times New Roman" w:hAnsiTheme="majorHAnsi" w:cstheme="majorHAnsi"/>
                <w:color w:val="222222"/>
                <w:sz w:val="20"/>
                <w:szCs w:val="20"/>
                <w:lang w:eastAsia="pt-BR"/>
              </w:rPr>
              <w:t xml:space="preserve">Contribuição </w:t>
            </w:r>
            <w:r w:rsidRPr="00531891">
              <w:rPr>
                <w:rFonts w:asciiTheme="majorHAnsi" w:eastAsia="Times New Roman" w:hAnsiTheme="majorHAnsi" w:cstheme="majorHAnsi"/>
                <w:color w:val="222222"/>
                <w:sz w:val="20"/>
                <w:szCs w:val="20"/>
                <w:lang w:eastAsia="pt-BR"/>
              </w:rPr>
              <w:t>(Per</w:t>
            </w:r>
            <w:r>
              <w:rPr>
                <w:rFonts w:asciiTheme="majorHAnsi" w:eastAsia="Times New Roman" w:hAnsiTheme="majorHAnsi" w:cstheme="majorHAnsi"/>
                <w:color w:val="222222"/>
                <w:sz w:val="20"/>
                <w:szCs w:val="20"/>
                <w:lang w:eastAsia="pt-BR"/>
              </w:rPr>
              <w:t>í</w:t>
            </w:r>
            <w:r w:rsidRPr="00531891">
              <w:rPr>
                <w:rFonts w:asciiTheme="majorHAnsi" w:eastAsia="Times New Roman" w:hAnsiTheme="majorHAnsi" w:cstheme="majorHAnsi"/>
                <w:color w:val="222222"/>
                <w:sz w:val="20"/>
                <w:szCs w:val="20"/>
                <w:lang w:eastAsia="pt-BR"/>
              </w:rPr>
              <w:t>od</w:t>
            </w:r>
            <w:r>
              <w:rPr>
                <w:rFonts w:asciiTheme="majorHAnsi" w:eastAsia="Times New Roman" w:hAnsiTheme="majorHAnsi" w:cstheme="majorHAnsi"/>
                <w:color w:val="222222"/>
                <w:sz w:val="20"/>
                <w:szCs w:val="20"/>
                <w:lang w:eastAsia="pt-BR"/>
              </w:rPr>
              <w:t>o</w:t>
            </w:r>
            <w:r w:rsidRPr="00531891">
              <w:rPr>
                <w:rFonts w:asciiTheme="majorHAnsi" w:eastAsia="Times New Roman" w:hAnsiTheme="majorHAnsi" w:cstheme="majorHAnsi"/>
                <w:color w:val="222222"/>
                <w:sz w:val="20"/>
                <w:szCs w:val="20"/>
                <w:lang w:eastAsia="pt-BR"/>
              </w:rPr>
              <w:t xml:space="preserve"> 1, </w:t>
            </w:r>
            <w:r>
              <w:rPr>
                <w:rFonts w:asciiTheme="majorHAnsi" w:eastAsia="Times New Roman" w:hAnsiTheme="majorHAnsi" w:cstheme="majorHAnsi"/>
                <w:color w:val="222222"/>
                <w:sz w:val="20"/>
                <w:szCs w:val="20"/>
                <w:lang w:eastAsia="pt-BR"/>
              </w:rPr>
              <w:t>sem punição</w:t>
            </w:r>
            <w:r w:rsidRPr="00531891">
              <w:rPr>
                <w:rFonts w:asciiTheme="majorHAnsi" w:eastAsia="Times New Roman" w:hAnsiTheme="majorHAnsi" w:cstheme="majorHAnsi"/>
                <w:color w:val="222222"/>
                <w:sz w:val="20"/>
                <w:szCs w:val="20"/>
                <w:lang w:eastAsia="pt-BR"/>
              </w:rPr>
              <w:t>)</w:t>
            </w:r>
          </w:p>
        </w:tc>
        <w:tc>
          <w:tcPr>
            <w:tcW w:w="1007" w:type="pct"/>
          </w:tcPr>
          <w:p w14:paraId="3151E392" w14:textId="77777777" w:rsidR="00531891" w:rsidRPr="00531891" w:rsidRDefault="00531891" w:rsidP="00531891">
            <w:pPr>
              <w:spacing w:after="0" w:line="240" w:lineRule="auto"/>
              <w:rPr>
                <w:rFonts w:asciiTheme="majorHAnsi" w:eastAsia="Times New Roman" w:hAnsiTheme="majorHAnsi" w:cstheme="majorHAnsi"/>
                <w:color w:val="222222"/>
                <w:sz w:val="20"/>
                <w:szCs w:val="20"/>
                <w:lang w:eastAsia="pt-BR"/>
              </w:rPr>
            </w:pPr>
          </w:p>
        </w:tc>
        <w:tc>
          <w:tcPr>
            <w:tcW w:w="774" w:type="pct"/>
            <w:tcMar>
              <w:top w:w="0" w:type="dxa"/>
              <w:left w:w="0" w:type="dxa"/>
              <w:bottom w:w="0" w:type="dxa"/>
              <w:right w:w="120" w:type="dxa"/>
            </w:tcMar>
            <w:vAlign w:val="bottom"/>
            <w:hideMark/>
          </w:tcPr>
          <w:p w14:paraId="7F1AEDC0" w14:textId="1EE0CE2A" w:rsidR="00531891" w:rsidRPr="00531891" w:rsidRDefault="00531891" w:rsidP="00531891">
            <w:pPr>
              <w:spacing w:after="0" w:line="240" w:lineRule="auto"/>
              <w:rPr>
                <w:rFonts w:asciiTheme="majorHAnsi" w:eastAsia="Times New Roman" w:hAnsiTheme="majorHAnsi" w:cstheme="majorHAnsi"/>
                <w:color w:val="222222"/>
                <w:sz w:val="20"/>
                <w:szCs w:val="20"/>
                <w:lang w:eastAsia="pt-BR"/>
              </w:rPr>
            </w:pPr>
            <w:r w:rsidRPr="00531891">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471FD7C2" w14:textId="77777777" w:rsidR="00531891" w:rsidRPr="00531891" w:rsidRDefault="00531891" w:rsidP="00531891">
            <w:pPr>
              <w:spacing w:after="0" w:line="240" w:lineRule="auto"/>
              <w:rPr>
                <w:rFonts w:asciiTheme="majorHAnsi" w:eastAsia="Times New Roman" w:hAnsiTheme="majorHAnsi" w:cstheme="majorHAnsi"/>
                <w:color w:val="222222"/>
                <w:sz w:val="20"/>
                <w:szCs w:val="20"/>
                <w:lang w:eastAsia="pt-BR"/>
              </w:rPr>
            </w:pPr>
            <w:r w:rsidRPr="00531891">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2BA514CE" w14:textId="77777777" w:rsidR="00531891" w:rsidRPr="00531891" w:rsidRDefault="00531891" w:rsidP="00531891">
            <w:pPr>
              <w:spacing w:after="0" w:line="240" w:lineRule="auto"/>
              <w:rPr>
                <w:rFonts w:asciiTheme="majorHAnsi" w:eastAsia="Times New Roman" w:hAnsiTheme="majorHAnsi" w:cstheme="majorHAnsi"/>
                <w:color w:val="222222"/>
                <w:sz w:val="20"/>
                <w:szCs w:val="20"/>
                <w:lang w:eastAsia="pt-BR"/>
              </w:rPr>
            </w:pPr>
            <w:r w:rsidRPr="00531891">
              <w:rPr>
                <w:rFonts w:asciiTheme="majorHAnsi" w:eastAsia="Times New Roman" w:hAnsiTheme="majorHAnsi" w:cstheme="majorHAnsi"/>
                <w:color w:val="222222"/>
                <w:sz w:val="20"/>
                <w:szCs w:val="20"/>
                <w:lang w:eastAsia="pt-BR"/>
              </w:rPr>
              <w:t> </w:t>
            </w:r>
          </w:p>
        </w:tc>
      </w:tr>
    </w:tbl>
    <w:p w14:paraId="2F462831" w14:textId="77777777" w:rsidR="00531891" w:rsidRPr="00531891" w:rsidRDefault="00531891" w:rsidP="00531891"/>
    <w:p w14:paraId="09F94D2F" w14:textId="1DC9D8C0" w:rsidR="00321A39" w:rsidRPr="00321A39" w:rsidRDefault="00321A39" w:rsidP="00391550">
      <w:pPr>
        <w:pStyle w:val="PargrafodaLista"/>
        <w:numPr>
          <w:ilvl w:val="1"/>
          <w:numId w:val="9"/>
        </w:numPr>
        <w:rPr>
          <w:rFonts w:asciiTheme="majorHAnsi" w:hAnsiTheme="majorHAnsi" w:cstheme="majorHAnsi"/>
          <w:sz w:val="22"/>
          <w:szCs w:val="22"/>
        </w:rPr>
      </w:pPr>
      <w:r w:rsidRPr="00321A39">
        <w:rPr>
          <w:rFonts w:asciiTheme="majorHAnsi" w:hAnsiTheme="majorHAnsi" w:cstheme="majorHAnsi"/>
          <w:sz w:val="22"/>
          <w:szCs w:val="22"/>
        </w:rPr>
        <w:t>Comente quaisquer semelhanças e diferenças nas distribuições, ao longo do tempo e entre experimentos.</w:t>
      </w:r>
    </w:p>
    <w:p w14:paraId="5F497205" w14:textId="1FA8042F" w:rsidR="000E48C2" w:rsidRDefault="000E48C2">
      <w:pPr>
        <w:rPr>
          <w:rFonts w:asciiTheme="majorHAnsi" w:hAnsiTheme="majorHAnsi" w:cstheme="majorHAnsi"/>
          <w:sz w:val="22"/>
          <w:szCs w:val="22"/>
        </w:rPr>
      </w:pPr>
    </w:p>
    <w:p w14:paraId="0BB534CD" w14:textId="564FE10F" w:rsidR="000E48C2" w:rsidRPr="00B1310C" w:rsidRDefault="00B1310C" w:rsidP="00391550">
      <w:pPr>
        <w:pStyle w:val="PargrafodaLista"/>
        <w:numPr>
          <w:ilvl w:val="0"/>
          <w:numId w:val="2"/>
        </w:numPr>
        <w:rPr>
          <w:rFonts w:asciiTheme="majorHAnsi" w:hAnsiTheme="majorHAnsi" w:cstheme="majorHAnsi"/>
          <w:b/>
          <w:bCs/>
          <w:sz w:val="28"/>
          <w:szCs w:val="28"/>
        </w:rPr>
      </w:pPr>
      <w:r w:rsidRPr="00B1310C">
        <w:rPr>
          <w:rFonts w:asciiTheme="majorHAnsi" w:hAnsiTheme="majorHAnsi" w:cstheme="majorHAnsi"/>
          <w:b/>
          <w:bCs/>
          <w:sz w:val="28"/>
          <w:szCs w:val="28"/>
        </w:rPr>
        <w:t xml:space="preserve">Mudar as regras do </w:t>
      </w:r>
      <w:r>
        <w:rPr>
          <w:rFonts w:asciiTheme="majorHAnsi" w:hAnsiTheme="majorHAnsi" w:cstheme="majorHAnsi"/>
          <w:b/>
          <w:bCs/>
          <w:sz w:val="28"/>
          <w:szCs w:val="28"/>
        </w:rPr>
        <w:t xml:space="preserve">experimento </w:t>
      </w:r>
      <w:r w:rsidRPr="00B1310C">
        <w:rPr>
          <w:rFonts w:asciiTheme="majorHAnsi" w:hAnsiTheme="majorHAnsi" w:cstheme="majorHAnsi"/>
          <w:b/>
          <w:bCs/>
          <w:sz w:val="28"/>
          <w:szCs w:val="28"/>
        </w:rPr>
        <w:t>teve um efeito significativo no comportamento?</w:t>
      </w:r>
    </w:p>
    <w:p w14:paraId="4D95C21E" w14:textId="5179DED4" w:rsidR="00995FD5" w:rsidRDefault="00995FD5">
      <w:pPr>
        <w:rPr>
          <w:rFonts w:asciiTheme="majorHAnsi" w:hAnsiTheme="majorHAnsi" w:cstheme="majorHAnsi"/>
          <w:sz w:val="22"/>
          <w:szCs w:val="22"/>
        </w:rPr>
      </w:pPr>
    </w:p>
    <w:p w14:paraId="434DF7C6" w14:textId="77777777" w:rsidR="0034396B" w:rsidRDefault="0034396B">
      <w:pPr>
        <w:rPr>
          <w:rFonts w:asciiTheme="majorHAnsi" w:hAnsiTheme="majorHAnsi" w:cstheme="majorHAnsi"/>
          <w:sz w:val="22"/>
          <w:szCs w:val="22"/>
        </w:rPr>
      </w:pPr>
      <w:r w:rsidRPr="0034396B">
        <w:rPr>
          <w:rFonts w:asciiTheme="majorHAnsi" w:hAnsiTheme="majorHAnsi" w:cstheme="majorHAnsi"/>
          <w:sz w:val="22"/>
          <w:szCs w:val="22"/>
        </w:rPr>
        <w:t xml:space="preserve">A opção de punição foi introduzida no </w:t>
      </w:r>
      <w:r>
        <w:rPr>
          <w:rFonts w:asciiTheme="majorHAnsi" w:hAnsiTheme="majorHAnsi" w:cstheme="majorHAnsi"/>
          <w:sz w:val="22"/>
          <w:szCs w:val="22"/>
        </w:rPr>
        <w:t xml:space="preserve">experimento </w:t>
      </w:r>
      <w:r w:rsidRPr="0034396B">
        <w:rPr>
          <w:rFonts w:asciiTheme="majorHAnsi" w:hAnsiTheme="majorHAnsi" w:cstheme="majorHAnsi"/>
          <w:sz w:val="22"/>
          <w:szCs w:val="22"/>
        </w:rPr>
        <w:t xml:space="preserve">de bens públicos para ver se poderia ajudar a sustentar </w:t>
      </w:r>
      <w:r>
        <w:rPr>
          <w:rFonts w:asciiTheme="majorHAnsi" w:hAnsiTheme="majorHAnsi" w:cstheme="majorHAnsi"/>
          <w:sz w:val="22"/>
          <w:szCs w:val="22"/>
        </w:rPr>
        <w:t xml:space="preserve">as </w:t>
      </w:r>
      <w:r w:rsidRPr="0034396B">
        <w:rPr>
          <w:rFonts w:asciiTheme="majorHAnsi" w:hAnsiTheme="majorHAnsi" w:cstheme="majorHAnsi"/>
          <w:sz w:val="22"/>
          <w:szCs w:val="22"/>
        </w:rPr>
        <w:t xml:space="preserve">contribuições, em comparação com o </w:t>
      </w:r>
      <w:r>
        <w:rPr>
          <w:rFonts w:asciiTheme="majorHAnsi" w:hAnsiTheme="majorHAnsi" w:cstheme="majorHAnsi"/>
          <w:sz w:val="22"/>
          <w:szCs w:val="22"/>
        </w:rPr>
        <w:t xml:space="preserve">experimento </w:t>
      </w:r>
      <w:r w:rsidRPr="0034396B">
        <w:rPr>
          <w:rFonts w:asciiTheme="majorHAnsi" w:hAnsiTheme="majorHAnsi" w:cstheme="majorHAnsi"/>
          <w:sz w:val="22"/>
          <w:szCs w:val="22"/>
        </w:rPr>
        <w:t>sem uma opção de punição. Agora, usaremos um método chamado teste de hipótese para comparar os resultados de ambos os experimentos mais formalmente.</w:t>
      </w:r>
    </w:p>
    <w:p w14:paraId="4B6657D0" w14:textId="3A4D51F5" w:rsidR="00B1310C" w:rsidRDefault="0034396B">
      <w:pPr>
        <w:rPr>
          <w:rFonts w:asciiTheme="majorHAnsi" w:hAnsiTheme="majorHAnsi" w:cstheme="majorHAnsi"/>
          <w:sz w:val="22"/>
          <w:szCs w:val="22"/>
        </w:rPr>
      </w:pPr>
      <w:r w:rsidRPr="0034396B">
        <w:rPr>
          <w:rFonts w:asciiTheme="majorHAnsi" w:hAnsiTheme="majorHAnsi" w:cstheme="majorHAnsi"/>
          <w:sz w:val="22"/>
          <w:szCs w:val="22"/>
        </w:rPr>
        <w:lastRenderedPageBreak/>
        <w:t xml:space="preserve">Comparando os resultados no Período 10 de ambos os experimentos, podemos ver que a contribuição média no experimento com punição é 8,5 unidades maior do que no experimento sem punição (veja a Figura </w:t>
      </w:r>
      <w:r>
        <w:rPr>
          <w:rFonts w:asciiTheme="majorHAnsi" w:hAnsiTheme="majorHAnsi" w:cstheme="majorHAnsi"/>
          <w:sz w:val="22"/>
          <w:szCs w:val="22"/>
        </w:rPr>
        <w:t>3</w:t>
      </w:r>
      <w:r w:rsidRPr="0034396B">
        <w:rPr>
          <w:rFonts w:asciiTheme="majorHAnsi" w:hAnsiTheme="majorHAnsi" w:cstheme="majorHAnsi"/>
          <w:sz w:val="22"/>
          <w:szCs w:val="22"/>
        </w:rPr>
        <w:t>). É mais provável que esse comportamento seja devido ao acaso ou é mais provável que seja devido à diferença nas condições experimentais?</w:t>
      </w:r>
    </w:p>
    <w:p w14:paraId="38BA718C" w14:textId="77777777" w:rsidR="0034396B" w:rsidRDefault="0034396B" w:rsidP="00391550">
      <w:pPr>
        <w:pStyle w:val="PargrafodaLista"/>
        <w:numPr>
          <w:ilvl w:val="0"/>
          <w:numId w:val="10"/>
        </w:numPr>
        <w:rPr>
          <w:rFonts w:asciiTheme="majorHAnsi" w:hAnsiTheme="majorHAnsi" w:cstheme="majorHAnsi"/>
          <w:sz w:val="22"/>
          <w:szCs w:val="22"/>
        </w:rPr>
      </w:pPr>
      <w:r w:rsidRPr="0034396B">
        <w:rPr>
          <w:rFonts w:asciiTheme="majorHAnsi" w:hAnsiTheme="majorHAnsi" w:cstheme="majorHAnsi"/>
          <w:sz w:val="22"/>
          <w:szCs w:val="22"/>
        </w:rPr>
        <w:t>Você pode realizar outro experimento para entender por que podemos ver diferenças no comportamento devido ao acaso.</w:t>
      </w:r>
    </w:p>
    <w:p w14:paraId="4A1731F9" w14:textId="77777777" w:rsidR="0034396B" w:rsidRDefault="0034396B" w:rsidP="00391550">
      <w:pPr>
        <w:pStyle w:val="PargrafodaLista"/>
        <w:numPr>
          <w:ilvl w:val="1"/>
          <w:numId w:val="10"/>
        </w:numPr>
        <w:rPr>
          <w:rFonts w:asciiTheme="majorHAnsi" w:hAnsiTheme="majorHAnsi" w:cstheme="majorHAnsi"/>
          <w:sz w:val="22"/>
          <w:szCs w:val="22"/>
        </w:rPr>
      </w:pPr>
      <w:r w:rsidRPr="0034396B">
        <w:rPr>
          <w:rFonts w:asciiTheme="majorHAnsi" w:hAnsiTheme="majorHAnsi" w:cstheme="majorHAnsi"/>
          <w:sz w:val="22"/>
          <w:szCs w:val="22"/>
        </w:rPr>
        <w:t>Primeiro, jogue uma moeda seis vezes, usando apenas uma mão e registre o número de vezes que você obtém “caras”. Em seguida, usando a mesma mão, jogue uma moeda seis vezes e registre o número de vezes que obtém “caras”.</w:t>
      </w:r>
    </w:p>
    <w:p w14:paraId="7AE3A9F7" w14:textId="29E4D048" w:rsidR="0034396B" w:rsidRPr="0034396B" w:rsidRDefault="0034396B" w:rsidP="00391550">
      <w:pPr>
        <w:pStyle w:val="PargrafodaLista"/>
        <w:numPr>
          <w:ilvl w:val="1"/>
          <w:numId w:val="10"/>
        </w:numPr>
        <w:rPr>
          <w:rFonts w:asciiTheme="majorHAnsi" w:hAnsiTheme="majorHAnsi" w:cstheme="majorHAnsi"/>
          <w:sz w:val="22"/>
          <w:szCs w:val="22"/>
        </w:rPr>
      </w:pPr>
      <w:r w:rsidRPr="0034396B">
        <w:rPr>
          <w:rFonts w:asciiTheme="majorHAnsi" w:hAnsiTheme="majorHAnsi" w:cstheme="majorHAnsi"/>
          <w:sz w:val="22"/>
          <w:szCs w:val="22"/>
        </w:rPr>
        <w:t>Compare os resultados da Questão I (a). Você obteve o mesmo número de “caras” nos dois casos? Mesmo se você soubesse, a sequência dos resultados (por exemplo: cara, coroa, coroa ...) é a mesma nos dois casos?</w:t>
      </w:r>
    </w:p>
    <w:p w14:paraId="705911DA" w14:textId="1363E8B9" w:rsidR="0034396B" w:rsidRDefault="0034396B">
      <w:pPr>
        <w:rPr>
          <w:rFonts w:asciiTheme="majorHAnsi" w:hAnsiTheme="majorHAnsi" w:cstheme="majorHAnsi"/>
          <w:sz w:val="22"/>
          <w:szCs w:val="22"/>
        </w:rPr>
      </w:pPr>
      <w:r w:rsidRPr="0034396B">
        <w:rPr>
          <w:rFonts w:asciiTheme="majorHAnsi" w:hAnsiTheme="majorHAnsi" w:cstheme="majorHAnsi"/>
          <w:sz w:val="22"/>
          <w:szCs w:val="22"/>
        </w:rPr>
        <w:t>O ponto importante a ser observado é que, mesmo quando realizamos experimentos sob as mesmas condições controladas, devido a um elemento aleatório, podemos não observar exatamente o mesmo comportamento cada vez que realizamos o experimento.</w:t>
      </w:r>
    </w:p>
    <w:p w14:paraId="680C58C0" w14:textId="105CD892" w:rsidR="0034396B" w:rsidRDefault="009313CD">
      <w:pPr>
        <w:rPr>
          <w:rFonts w:asciiTheme="majorHAnsi" w:hAnsiTheme="majorHAnsi" w:cstheme="majorHAnsi"/>
          <w:sz w:val="22"/>
          <w:szCs w:val="22"/>
        </w:rPr>
      </w:pPr>
      <w:r w:rsidRPr="009313CD">
        <w:rPr>
          <w:rFonts w:asciiTheme="majorHAnsi" w:hAnsiTheme="majorHAnsi" w:cstheme="majorHAnsi"/>
          <w:sz w:val="22"/>
          <w:szCs w:val="22"/>
        </w:rPr>
        <w:t>Se é provável que as diferenças observadas não sejam devidas ao acaso, dizemos que as diferenças são estatisticamente significativas</w:t>
      </w:r>
      <w:r>
        <w:rPr>
          <w:rStyle w:val="Refdenotaderodap"/>
          <w:rFonts w:asciiTheme="majorHAnsi" w:hAnsiTheme="majorHAnsi" w:cstheme="majorHAnsi"/>
          <w:sz w:val="22"/>
          <w:szCs w:val="22"/>
        </w:rPr>
        <w:footnoteReference w:id="6"/>
      </w:r>
      <w:r w:rsidRPr="009313CD">
        <w:rPr>
          <w:rFonts w:asciiTheme="majorHAnsi" w:hAnsiTheme="majorHAnsi" w:cstheme="majorHAnsi"/>
          <w:sz w:val="22"/>
          <w:szCs w:val="22"/>
        </w:rPr>
        <w:t>. Para determinar se as diferenças de médias são estatisticamente significativas ou não, precisamos considerar o tamanho da diferença em relação ao desvio padrão de ambas as distribuições (como os dados estão espalhados).</w:t>
      </w:r>
    </w:p>
    <w:p w14:paraId="0EE75A0D" w14:textId="27B95A99" w:rsidR="009313CD" w:rsidRDefault="009313CD">
      <w:pPr>
        <w:rPr>
          <w:rFonts w:asciiTheme="majorHAnsi" w:hAnsiTheme="majorHAnsi" w:cstheme="majorHAnsi"/>
          <w:sz w:val="22"/>
          <w:szCs w:val="22"/>
        </w:rPr>
      </w:pPr>
      <w:r w:rsidRPr="009313CD">
        <w:rPr>
          <w:rFonts w:asciiTheme="majorHAnsi" w:hAnsiTheme="majorHAnsi" w:cstheme="majorHAnsi"/>
          <w:sz w:val="22"/>
          <w:szCs w:val="22"/>
        </w:rPr>
        <w:t xml:space="preserve">O fato de que a significância estatística depende de uma comparação relativa é muito importante. O tamanho da diferença por si só não pode nos dizer se algo é estatisticamente significativo ou não. De fato, mesmo que as diferenças observadas sejam grandes, não é uma garantia de que as diferenças sejam estatisticamente significativas. As Figuras </w:t>
      </w:r>
      <w:r>
        <w:rPr>
          <w:rFonts w:asciiTheme="majorHAnsi" w:hAnsiTheme="majorHAnsi" w:cstheme="majorHAnsi"/>
          <w:sz w:val="22"/>
          <w:szCs w:val="22"/>
        </w:rPr>
        <w:t>5</w:t>
      </w:r>
      <w:r w:rsidRPr="009313CD">
        <w:rPr>
          <w:rFonts w:asciiTheme="majorHAnsi" w:hAnsiTheme="majorHAnsi" w:cstheme="majorHAnsi"/>
          <w:sz w:val="22"/>
          <w:szCs w:val="22"/>
        </w:rPr>
        <w:t xml:space="preserve"> e </w:t>
      </w:r>
      <w:r>
        <w:rPr>
          <w:rFonts w:asciiTheme="majorHAnsi" w:hAnsiTheme="majorHAnsi" w:cstheme="majorHAnsi"/>
          <w:sz w:val="22"/>
          <w:szCs w:val="22"/>
        </w:rPr>
        <w:t>6</w:t>
      </w:r>
      <w:r w:rsidRPr="009313CD">
        <w:rPr>
          <w:rFonts w:asciiTheme="majorHAnsi" w:hAnsiTheme="majorHAnsi" w:cstheme="majorHAnsi"/>
          <w:sz w:val="22"/>
          <w:szCs w:val="22"/>
        </w:rPr>
        <w:t xml:space="preserve"> mostram a pontuação média no exame de dois grupos (representada pela altura das colunas e relatada nas caixas acima das colunas), com os pontos representando os dados subjacentes.</w:t>
      </w:r>
    </w:p>
    <w:p w14:paraId="4444C123" w14:textId="77777777" w:rsidR="009313CD" w:rsidRDefault="009313CD">
      <w:pPr>
        <w:rPr>
          <w:rFonts w:asciiTheme="majorHAnsi" w:hAnsiTheme="majorHAnsi" w:cstheme="majorHAnsi"/>
          <w:sz w:val="22"/>
          <w:szCs w:val="22"/>
        </w:rPr>
      </w:pPr>
    </w:p>
    <w:p w14:paraId="7C897113" w14:textId="517EB911" w:rsidR="009313CD" w:rsidRDefault="009313CD" w:rsidP="009313CD">
      <w:pPr>
        <w:pStyle w:val="Legenda"/>
        <w:rPr>
          <w:rFonts w:asciiTheme="majorHAnsi" w:hAnsiTheme="majorHAnsi" w:cstheme="majorHAnsi"/>
          <w:sz w:val="22"/>
          <w:szCs w:val="22"/>
        </w:rPr>
      </w:pPr>
      <w:r>
        <w:lastRenderedPageBreak/>
        <w:t xml:space="preserve">Figura </w:t>
      </w:r>
      <w:fldSimple w:instr=" SEQ Figura \* ARABIC ">
        <w:r>
          <w:t>5</w:t>
        </w:r>
      </w:fldSimple>
      <w:r>
        <w:t xml:space="preserve"> – </w:t>
      </w:r>
      <w:r w:rsidRPr="009313CD">
        <w:t>Exemplo de uma grande diferença de meios que não é estatisticamente significativo</w:t>
      </w:r>
      <w:r>
        <w:rPr>
          <w:noProof/>
        </w:rPr>
        <w:t xml:space="preserve"> </w:t>
      </w:r>
      <w:r>
        <w:rPr>
          <w:noProof/>
        </w:rPr>
        <w:drawing>
          <wp:inline distT="0" distB="0" distL="0" distR="0" wp14:anchorId="75B2C3BB" wp14:editId="15EA6C22">
            <wp:extent cx="5400040" cy="278765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2787650"/>
                    </a:xfrm>
                    <a:prstGeom prst="rect">
                      <a:avLst/>
                    </a:prstGeom>
                    <a:noFill/>
                    <a:ln>
                      <a:noFill/>
                    </a:ln>
                  </pic:spPr>
                </pic:pic>
              </a:graphicData>
            </a:graphic>
          </wp:inline>
        </w:drawing>
      </w:r>
    </w:p>
    <w:p w14:paraId="55B375C5" w14:textId="1EB5C63E" w:rsidR="009313CD" w:rsidRDefault="009313CD">
      <w:pPr>
        <w:rPr>
          <w:rFonts w:asciiTheme="majorHAnsi" w:hAnsiTheme="majorHAnsi" w:cstheme="majorHAnsi"/>
          <w:sz w:val="22"/>
          <w:szCs w:val="22"/>
        </w:rPr>
      </w:pPr>
    </w:p>
    <w:p w14:paraId="407F03D8" w14:textId="0DA4F054" w:rsidR="009313CD" w:rsidRDefault="009313CD" w:rsidP="009313CD">
      <w:pPr>
        <w:pStyle w:val="Legenda"/>
        <w:rPr>
          <w:rFonts w:asciiTheme="majorHAnsi" w:hAnsiTheme="majorHAnsi" w:cstheme="majorHAnsi"/>
          <w:sz w:val="22"/>
          <w:szCs w:val="22"/>
        </w:rPr>
      </w:pPr>
      <w:r>
        <w:t xml:space="preserve">Figura </w:t>
      </w:r>
      <w:fldSimple w:instr=" SEQ Figura \* ARABIC ">
        <w:r>
          <w:t>6</w:t>
        </w:r>
      </w:fldSimple>
      <w:r>
        <w:t xml:space="preserve"> – E</w:t>
      </w:r>
      <w:r w:rsidRPr="009313CD">
        <w:t>xemplo de uma pequena diferença de meios que é estatisticamente significativa</w:t>
      </w:r>
      <w:r>
        <w:rPr>
          <w:noProof/>
        </w:rPr>
        <w:t xml:space="preserve"> </w:t>
      </w:r>
      <w:r>
        <w:rPr>
          <w:noProof/>
        </w:rPr>
        <w:drawing>
          <wp:inline distT="0" distB="0" distL="0" distR="0" wp14:anchorId="734D10B8" wp14:editId="7CA34652">
            <wp:extent cx="5400040" cy="2787650"/>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040" cy="2787650"/>
                    </a:xfrm>
                    <a:prstGeom prst="rect">
                      <a:avLst/>
                    </a:prstGeom>
                    <a:noFill/>
                    <a:ln>
                      <a:noFill/>
                    </a:ln>
                  </pic:spPr>
                </pic:pic>
              </a:graphicData>
            </a:graphic>
          </wp:inline>
        </w:drawing>
      </w:r>
    </w:p>
    <w:p w14:paraId="3E82F1B2" w14:textId="77777777" w:rsidR="009313CD" w:rsidRDefault="009313CD">
      <w:pPr>
        <w:rPr>
          <w:rFonts w:asciiTheme="majorHAnsi" w:hAnsiTheme="majorHAnsi" w:cstheme="majorHAnsi"/>
          <w:sz w:val="22"/>
          <w:szCs w:val="22"/>
        </w:rPr>
      </w:pPr>
    </w:p>
    <w:p w14:paraId="54ED06BF" w14:textId="3BD70A9A" w:rsidR="009313CD" w:rsidRDefault="009313CD">
      <w:pPr>
        <w:rPr>
          <w:rFonts w:asciiTheme="majorHAnsi" w:hAnsiTheme="majorHAnsi" w:cstheme="majorHAnsi"/>
          <w:sz w:val="22"/>
          <w:szCs w:val="22"/>
        </w:rPr>
      </w:pPr>
      <w:r w:rsidRPr="009313CD">
        <w:rPr>
          <w:rFonts w:asciiTheme="majorHAnsi" w:hAnsiTheme="majorHAnsi" w:cstheme="majorHAnsi"/>
          <w:sz w:val="22"/>
          <w:szCs w:val="22"/>
        </w:rPr>
        <w:t xml:space="preserve">A Figura </w:t>
      </w:r>
      <w:r>
        <w:rPr>
          <w:rFonts w:asciiTheme="majorHAnsi" w:hAnsiTheme="majorHAnsi" w:cstheme="majorHAnsi"/>
          <w:sz w:val="22"/>
          <w:szCs w:val="22"/>
        </w:rPr>
        <w:t>5</w:t>
      </w:r>
      <w:r w:rsidRPr="009313CD">
        <w:rPr>
          <w:rFonts w:asciiTheme="majorHAnsi" w:hAnsiTheme="majorHAnsi" w:cstheme="majorHAnsi"/>
          <w:sz w:val="22"/>
          <w:szCs w:val="22"/>
        </w:rPr>
        <w:t xml:space="preserve"> mostra que uma diferença relativamente grande nas médias não é estatisticamente significativa</w:t>
      </w:r>
      <w:r>
        <w:rPr>
          <w:rFonts w:asciiTheme="majorHAnsi" w:hAnsiTheme="majorHAnsi" w:cstheme="majorHAnsi"/>
          <w:sz w:val="22"/>
          <w:szCs w:val="22"/>
        </w:rPr>
        <w:t>,</w:t>
      </w:r>
      <w:r w:rsidRPr="009313CD">
        <w:rPr>
          <w:rFonts w:asciiTheme="majorHAnsi" w:hAnsiTheme="majorHAnsi" w:cstheme="majorHAnsi"/>
          <w:sz w:val="22"/>
          <w:szCs w:val="22"/>
        </w:rPr>
        <w:t xml:space="preserve"> porque os dados são amplamente distribuídos (o desvio padrão é grande), enquanto a Figura </w:t>
      </w:r>
      <w:r>
        <w:rPr>
          <w:rFonts w:asciiTheme="majorHAnsi" w:hAnsiTheme="majorHAnsi" w:cstheme="majorHAnsi"/>
          <w:sz w:val="22"/>
          <w:szCs w:val="22"/>
        </w:rPr>
        <w:t>6</w:t>
      </w:r>
      <w:r w:rsidRPr="009313CD">
        <w:rPr>
          <w:rFonts w:asciiTheme="majorHAnsi" w:hAnsiTheme="majorHAnsi" w:cstheme="majorHAnsi"/>
          <w:sz w:val="22"/>
          <w:szCs w:val="22"/>
        </w:rPr>
        <w:t xml:space="preserve"> mostra que uma diferença relativamente pequena é estatisticamente significativa</w:t>
      </w:r>
      <w:r>
        <w:rPr>
          <w:rFonts w:asciiTheme="majorHAnsi" w:hAnsiTheme="majorHAnsi" w:cstheme="majorHAnsi"/>
          <w:sz w:val="22"/>
          <w:szCs w:val="22"/>
        </w:rPr>
        <w:t>,</w:t>
      </w:r>
      <w:r w:rsidRPr="009313CD">
        <w:rPr>
          <w:rFonts w:asciiTheme="majorHAnsi" w:hAnsiTheme="majorHAnsi" w:cstheme="majorHAnsi"/>
          <w:sz w:val="22"/>
          <w:szCs w:val="22"/>
        </w:rPr>
        <w:t xml:space="preserve"> porque os dados estão fortemente agrupados (o desvio padrão é muito pequeno). Na Figura </w:t>
      </w:r>
      <w:r w:rsidR="00D90110">
        <w:rPr>
          <w:rFonts w:asciiTheme="majorHAnsi" w:hAnsiTheme="majorHAnsi" w:cstheme="majorHAnsi"/>
          <w:sz w:val="22"/>
          <w:szCs w:val="22"/>
        </w:rPr>
        <w:t>5</w:t>
      </w:r>
      <w:r w:rsidRPr="009313CD">
        <w:rPr>
          <w:rFonts w:asciiTheme="majorHAnsi" w:hAnsiTheme="majorHAnsi" w:cstheme="majorHAnsi"/>
          <w:sz w:val="22"/>
          <w:szCs w:val="22"/>
        </w:rPr>
        <w:t>, a diferença d</w:t>
      </w:r>
      <w:r w:rsidR="00D90110">
        <w:rPr>
          <w:rFonts w:asciiTheme="majorHAnsi" w:hAnsiTheme="majorHAnsi" w:cstheme="majorHAnsi"/>
          <w:sz w:val="22"/>
          <w:szCs w:val="22"/>
        </w:rPr>
        <w:t>as</w:t>
      </w:r>
      <w:r w:rsidRPr="009313CD">
        <w:rPr>
          <w:rFonts w:asciiTheme="majorHAnsi" w:hAnsiTheme="majorHAnsi" w:cstheme="majorHAnsi"/>
          <w:sz w:val="22"/>
          <w:szCs w:val="22"/>
        </w:rPr>
        <w:t xml:space="preserve"> médias provavelmente se deve ao acaso, mas na Figura </w:t>
      </w:r>
      <w:r w:rsidR="00D90110">
        <w:rPr>
          <w:rFonts w:asciiTheme="majorHAnsi" w:hAnsiTheme="majorHAnsi" w:cstheme="majorHAnsi"/>
          <w:sz w:val="22"/>
          <w:szCs w:val="22"/>
        </w:rPr>
        <w:t>6</w:t>
      </w:r>
      <w:r w:rsidRPr="009313CD">
        <w:rPr>
          <w:rFonts w:asciiTheme="majorHAnsi" w:hAnsiTheme="majorHAnsi" w:cstheme="majorHAnsi"/>
          <w:sz w:val="22"/>
          <w:szCs w:val="22"/>
        </w:rPr>
        <w:t>, a diferença d</w:t>
      </w:r>
      <w:r w:rsidR="00D90110">
        <w:rPr>
          <w:rFonts w:asciiTheme="majorHAnsi" w:hAnsiTheme="majorHAnsi" w:cstheme="majorHAnsi"/>
          <w:sz w:val="22"/>
          <w:szCs w:val="22"/>
        </w:rPr>
        <w:t>as</w:t>
      </w:r>
      <w:r w:rsidRPr="009313CD">
        <w:rPr>
          <w:rFonts w:asciiTheme="majorHAnsi" w:hAnsiTheme="majorHAnsi" w:cstheme="majorHAnsi"/>
          <w:sz w:val="22"/>
          <w:szCs w:val="22"/>
        </w:rPr>
        <w:t xml:space="preserve"> médias provavelmente não se deve ao acaso.</w:t>
      </w:r>
    </w:p>
    <w:p w14:paraId="7D8F9B1A" w14:textId="6B6AEA71" w:rsidR="009313CD" w:rsidRDefault="00D36032">
      <w:pPr>
        <w:rPr>
          <w:rFonts w:asciiTheme="majorHAnsi" w:hAnsiTheme="majorHAnsi" w:cstheme="majorHAnsi"/>
          <w:sz w:val="22"/>
          <w:szCs w:val="22"/>
        </w:rPr>
      </w:pPr>
      <w:r w:rsidRPr="00D36032">
        <w:rPr>
          <w:rFonts w:asciiTheme="majorHAnsi" w:hAnsiTheme="majorHAnsi" w:cstheme="majorHAnsi"/>
          <w:sz w:val="22"/>
          <w:szCs w:val="22"/>
        </w:rPr>
        <w:lastRenderedPageBreak/>
        <w:t>Para determinar a significância estatística, realizamos um teste de hipótese</w:t>
      </w:r>
      <w:r>
        <w:rPr>
          <w:rStyle w:val="Refdenotaderodap"/>
          <w:rFonts w:asciiTheme="majorHAnsi" w:hAnsiTheme="majorHAnsi" w:cstheme="majorHAnsi"/>
          <w:sz w:val="22"/>
          <w:szCs w:val="22"/>
        </w:rPr>
        <w:footnoteReference w:id="7"/>
      </w:r>
      <w:r w:rsidRPr="00D36032">
        <w:rPr>
          <w:rFonts w:asciiTheme="majorHAnsi" w:hAnsiTheme="majorHAnsi" w:cstheme="majorHAnsi"/>
          <w:sz w:val="22"/>
          <w:szCs w:val="22"/>
        </w:rPr>
        <w:t>, que usa o tamanho da diferença e o desvio padrão para calcular a probabilidade (denominada valor p</w:t>
      </w:r>
      <w:r>
        <w:rPr>
          <w:rStyle w:val="Refdenotaderodap"/>
          <w:rFonts w:asciiTheme="majorHAnsi" w:hAnsiTheme="majorHAnsi" w:cstheme="majorHAnsi"/>
          <w:sz w:val="22"/>
          <w:szCs w:val="22"/>
        </w:rPr>
        <w:footnoteReference w:id="8"/>
      </w:r>
      <w:r w:rsidRPr="00D36032">
        <w:rPr>
          <w:rFonts w:asciiTheme="majorHAnsi" w:hAnsiTheme="majorHAnsi" w:cstheme="majorHAnsi"/>
          <w:sz w:val="22"/>
          <w:szCs w:val="22"/>
        </w:rPr>
        <w:t>) de ver os dados que observamos, assumindo que as médias de ambas as distribuições são as mesmas. Como o valor-p é uma probabilidade, varia de 0 a 1 (inclusive). Quanto menor a probabilidade (menor o valor-p), menor a probabilidade de observarmos os dados fornecidos; portanto, maior a probabilidade de nossa suposição ser falsa (em outras palavras, os meios de ambas as distribuições não são os mesmo).</w:t>
      </w:r>
    </w:p>
    <w:p w14:paraId="30D8A8AD" w14:textId="5A970CB9" w:rsidR="009313CD" w:rsidRDefault="00DD0919">
      <w:pPr>
        <w:rPr>
          <w:rFonts w:asciiTheme="majorHAnsi" w:hAnsiTheme="majorHAnsi" w:cstheme="majorHAnsi"/>
          <w:sz w:val="22"/>
          <w:szCs w:val="22"/>
        </w:rPr>
      </w:pPr>
      <w:r w:rsidRPr="00DD0919">
        <w:rPr>
          <w:rFonts w:asciiTheme="majorHAnsi" w:hAnsiTheme="majorHAnsi" w:cstheme="majorHAnsi"/>
          <w:sz w:val="22"/>
          <w:szCs w:val="22"/>
        </w:rPr>
        <w:t xml:space="preserve">Nossas conclusões dependerão de nossa definição de probabilidade </w:t>
      </w:r>
      <w:r>
        <w:rPr>
          <w:rFonts w:asciiTheme="majorHAnsi" w:hAnsiTheme="majorHAnsi" w:cstheme="majorHAnsi"/>
          <w:sz w:val="22"/>
          <w:szCs w:val="22"/>
        </w:rPr>
        <w:t>baixa</w:t>
      </w:r>
      <w:r w:rsidRPr="00DD0919">
        <w:rPr>
          <w:rFonts w:asciiTheme="majorHAnsi" w:hAnsiTheme="majorHAnsi" w:cstheme="majorHAnsi"/>
          <w:sz w:val="22"/>
          <w:szCs w:val="22"/>
        </w:rPr>
        <w:t>'. Definimos "</w:t>
      </w:r>
      <w:r>
        <w:rPr>
          <w:rFonts w:asciiTheme="majorHAnsi" w:hAnsiTheme="majorHAnsi" w:cstheme="majorHAnsi"/>
          <w:sz w:val="22"/>
          <w:szCs w:val="22"/>
        </w:rPr>
        <w:t>baixo</w:t>
      </w:r>
      <w:r w:rsidRPr="00DD0919">
        <w:rPr>
          <w:rFonts w:asciiTheme="majorHAnsi" w:hAnsiTheme="majorHAnsi" w:cstheme="majorHAnsi"/>
          <w:sz w:val="22"/>
          <w:szCs w:val="22"/>
        </w:rPr>
        <w:t>" escolhendo um ponto de corte (uma porcentagem) também conhecido como nível de significância</w:t>
      </w:r>
      <w:r>
        <w:rPr>
          <w:rStyle w:val="Refdenotaderodap"/>
          <w:rFonts w:asciiTheme="majorHAnsi" w:hAnsiTheme="majorHAnsi" w:cstheme="majorHAnsi"/>
          <w:sz w:val="22"/>
          <w:szCs w:val="22"/>
        </w:rPr>
        <w:footnoteReference w:id="9"/>
      </w:r>
      <w:r w:rsidRPr="00DD0919">
        <w:rPr>
          <w:rFonts w:asciiTheme="majorHAnsi" w:hAnsiTheme="majorHAnsi" w:cstheme="majorHAnsi"/>
          <w:sz w:val="22"/>
          <w:szCs w:val="22"/>
        </w:rPr>
        <w:t xml:space="preserve">. Qualquer probabilidade </w:t>
      </w:r>
      <w:r>
        <w:rPr>
          <w:rFonts w:asciiTheme="majorHAnsi" w:hAnsiTheme="majorHAnsi" w:cstheme="majorHAnsi"/>
          <w:sz w:val="22"/>
          <w:szCs w:val="22"/>
        </w:rPr>
        <w:t>baixa</w:t>
      </w:r>
      <w:r w:rsidRPr="00DD0919">
        <w:rPr>
          <w:rFonts w:asciiTheme="majorHAnsi" w:hAnsiTheme="majorHAnsi" w:cstheme="majorHAnsi"/>
          <w:sz w:val="22"/>
          <w:szCs w:val="22"/>
        </w:rPr>
        <w:t xml:space="preserve"> que esse ponto de corte seria considerad</w:t>
      </w:r>
      <w:r>
        <w:rPr>
          <w:rFonts w:asciiTheme="majorHAnsi" w:hAnsiTheme="majorHAnsi" w:cstheme="majorHAnsi"/>
          <w:sz w:val="22"/>
          <w:szCs w:val="22"/>
        </w:rPr>
        <w:t>o</w:t>
      </w:r>
      <w:r w:rsidRPr="00DD0919">
        <w:rPr>
          <w:rFonts w:asciiTheme="majorHAnsi" w:hAnsiTheme="majorHAnsi" w:cstheme="majorHAnsi"/>
          <w:sz w:val="22"/>
          <w:szCs w:val="22"/>
        </w:rPr>
        <w:t xml:space="preserve"> "</w:t>
      </w:r>
      <w:r>
        <w:rPr>
          <w:rFonts w:asciiTheme="majorHAnsi" w:hAnsiTheme="majorHAnsi" w:cstheme="majorHAnsi"/>
          <w:sz w:val="22"/>
          <w:szCs w:val="22"/>
        </w:rPr>
        <w:t>baixo</w:t>
      </w:r>
      <w:r w:rsidRPr="00DD0919">
        <w:rPr>
          <w:rFonts w:asciiTheme="majorHAnsi" w:hAnsiTheme="majorHAnsi" w:cstheme="majorHAnsi"/>
          <w:sz w:val="22"/>
          <w:szCs w:val="22"/>
        </w:rPr>
        <w:t>". Alguns pontos de corte comumente usados são 1% (valor p de 0,01), 5% (valor p de 0,05) e 10% (valor p de 0,1).</w:t>
      </w:r>
    </w:p>
    <w:p w14:paraId="6FCFEC32" w14:textId="77777777" w:rsidR="00535C72" w:rsidRDefault="00535C72">
      <w:pPr>
        <w:rPr>
          <w:rFonts w:asciiTheme="majorHAnsi" w:hAnsiTheme="majorHAnsi" w:cstheme="majorHAnsi"/>
          <w:sz w:val="22"/>
          <w:szCs w:val="22"/>
        </w:rPr>
      </w:pPr>
    </w:p>
    <w:p w14:paraId="118E5F22" w14:textId="2BFB1763" w:rsidR="00535C72" w:rsidRPr="00B1310C" w:rsidRDefault="00535C72" w:rsidP="00391550">
      <w:pPr>
        <w:pStyle w:val="PargrafodaLista"/>
        <w:numPr>
          <w:ilvl w:val="1"/>
          <w:numId w:val="2"/>
        </w:numPr>
        <w:rPr>
          <w:rFonts w:asciiTheme="majorHAnsi" w:hAnsiTheme="majorHAnsi" w:cstheme="majorHAnsi"/>
          <w:b/>
          <w:bCs/>
          <w:sz w:val="28"/>
          <w:szCs w:val="28"/>
        </w:rPr>
      </w:pPr>
      <w:r>
        <w:rPr>
          <w:rFonts w:asciiTheme="majorHAnsi" w:hAnsiTheme="majorHAnsi" w:cstheme="majorHAnsi"/>
          <w:b/>
          <w:bCs/>
          <w:sz w:val="28"/>
          <w:szCs w:val="28"/>
        </w:rPr>
        <w:t>Teste de hipóteses</w:t>
      </w:r>
    </w:p>
    <w:p w14:paraId="5DB13F88" w14:textId="4733FF6A" w:rsidR="009313CD" w:rsidRDefault="009313CD">
      <w:pPr>
        <w:rPr>
          <w:rFonts w:asciiTheme="majorHAnsi" w:hAnsiTheme="majorHAnsi" w:cstheme="majorHAnsi"/>
          <w:sz w:val="22"/>
          <w:szCs w:val="22"/>
        </w:rPr>
      </w:pPr>
    </w:p>
    <w:p w14:paraId="30DA5A8D" w14:textId="0EAB9E0E" w:rsidR="00497105" w:rsidRDefault="00497105">
      <w:pPr>
        <w:rPr>
          <w:rFonts w:asciiTheme="majorHAnsi" w:hAnsiTheme="majorHAnsi" w:cstheme="majorHAnsi"/>
          <w:sz w:val="22"/>
          <w:szCs w:val="22"/>
        </w:rPr>
      </w:pPr>
      <w:r w:rsidRPr="00497105">
        <w:rPr>
          <w:rFonts w:asciiTheme="majorHAnsi" w:hAnsiTheme="majorHAnsi" w:cstheme="majorHAnsi"/>
          <w:sz w:val="22"/>
          <w:szCs w:val="22"/>
        </w:rPr>
        <w:t>Para calcular o valor p, usamos uma função no Excel chamada T.TEST.</w:t>
      </w:r>
    </w:p>
    <w:p w14:paraId="565BE176" w14:textId="77777777" w:rsidR="00CA53E6" w:rsidRDefault="00497105" w:rsidP="00391550">
      <w:pPr>
        <w:pStyle w:val="PargrafodaLista"/>
        <w:numPr>
          <w:ilvl w:val="0"/>
          <w:numId w:val="10"/>
        </w:numPr>
        <w:rPr>
          <w:rFonts w:asciiTheme="majorHAnsi" w:hAnsiTheme="majorHAnsi" w:cstheme="majorHAnsi"/>
          <w:sz w:val="22"/>
          <w:szCs w:val="22"/>
        </w:rPr>
      </w:pPr>
      <w:r w:rsidRPr="00CA53E6">
        <w:rPr>
          <w:rFonts w:asciiTheme="majorHAnsi" w:hAnsiTheme="majorHAnsi" w:cstheme="majorHAnsi"/>
          <w:sz w:val="22"/>
          <w:szCs w:val="22"/>
        </w:rPr>
        <w:t>Usando os dados para as Figuras 2A e 3</w:t>
      </w:r>
      <w:r w:rsidR="00CA53E6" w:rsidRPr="00CA53E6">
        <w:rPr>
          <w:rFonts w:asciiTheme="majorHAnsi" w:hAnsiTheme="majorHAnsi" w:cstheme="majorHAnsi"/>
          <w:sz w:val="22"/>
          <w:szCs w:val="22"/>
        </w:rPr>
        <w:t xml:space="preserve"> de </w:t>
      </w:r>
      <w:hyperlink r:id="rId18" w:tgtFrame="_blank" w:history="1">
        <w:r w:rsidR="00CA53E6" w:rsidRPr="00CA53E6">
          <w:rPr>
            <w:rStyle w:val="Hyperlink"/>
            <w:rFonts w:asciiTheme="majorHAnsi" w:hAnsiTheme="majorHAnsi" w:cstheme="majorHAnsi"/>
            <w:color w:val="037BB5"/>
            <w:sz w:val="22"/>
            <w:szCs w:val="22"/>
            <w:bdr w:val="none" w:sz="0" w:space="0" w:color="auto" w:frame="1"/>
          </w:rPr>
          <w:t>Herrmann et al. (2008)</w:t>
        </w:r>
      </w:hyperlink>
      <w:r w:rsidRPr="00CA53E6">
        <w:rPr>
          <w:rFonts w:asciiTheme="majorHAnsi" w:hAnsiTheme="majorHAnsi" w:cstheme="majorHAnsi"/>
          <w:sz w:val="22"/>
          <w:szCs w:val="22"/>
        </w:rPr>
        <w:t>:</w:t>
      </w:r>
    </w:p>
    <w:p w14:paraId="692A1E4B" w14:textId="77777777" w:rsidR="00CA53E6" w:rsidRDefault="00497105" w:rsidP="00391550">
      <w:pPr>
        <w:pStyle w:val="PargrafodaLista"/>
        <w:numPr>
          <w:ilvl w:val="1"/>
          <w:numId w:val="10"/>
        </w:numPr>
        <w:rPr>
          <w:rFonts w:asciiTheme="majorHAnsi" w:hAnsiTheme="majorHAnsi" w:cstheme="majorHAnsi"/>
          <w:sz w:val="22"/>
          <w:szCs w:val="22"/>
        </w:rPr>
      </w:pPr>
      <w:r w:rsidRPr="00CA53E6">
        <w:rPr>
          <w:rFonts w:asciiTheme="majorHAnsi" w:hAnsiTheme="majorHAnsi" w:cstheme="majorHAnsi"/>
          <w:sz w:val="22"/>
          <w:szCs w:val="22"/>
        </w:rPr>
        <w:t>Use a função T.TEST do Excel para calcular o valor de p para a diferença de médias no Período 1 (com e sem punição). Qual é o valor p?</w:t>
      </w:r>
    </w:p>
    <w:p w14:paraId="20883BB1" w14:textId="64D20C2E" w:rsidR="00535C72" w:rsidRPr="00CA53E6" w:rsidRDefault="00497105" w:rsidP="00391550">
      <w:pPr>
        <w:pStyle w:val="PargrafodaLista"/>
        <w:numPr>
          <w:ilvl w:val="1"/>
          <w:numId w:val="10"/>
        </w:numPr>
        <w:rPr>
          <w:rFonts w:asciiTheme="majorHAnsi" w:hAnsiTheme="majorHAnsi" w:cstheme="majorHAnsi"/>
          <w:sz w:val="22"/>
          <w:szCs w:val="22"/>
        </w:rPr>
      </w:pPr>
      <w:r w:rsidRPr="00CA53E6">
        <w:rPr>
          <w:rFonts w:asciiTheme="majorHAnsi" w:hAnsiTheme="majorHAnsi" w:cstheme="majorHAnsi"/>
          <w:sz w:val="22"/>
          <w:szCs w:val="22"/>
        </w:rPr>
        <w:t>Com um ponto de corte de 5% (valor-p de 0,05), podemos concluir que a diferença de médias é significativa? Por que ou por que não?</w:t>
      </w:r>
    </w:p>
    <w:p w14:paraId="06F1105A" w14:textId="2278B9E7" w:rsidR="00497105" w:rsidRDefault="00497105">
      <w:pPr>
        <w:rPr>
          <w:rFonts w:asciiTheme="majorHAnsi" w:hAnsiTheme="majorHAnsi" w:cstheme="majorHAnsi"/>
          <w:sz w:val="22"/>
          <w:szCs w:val="22"/>
        </w:rPr>
      </w:pPr>
    </w:p>
    <w:p w14:paraId="0C809CCD" w14:textId="14C356B4" w:rsidR="00180FB1" w:rsidRPr="00180FB1" w:rsidRDefault="00180FB1" w:rsidP="00391550">
      <w:pPr>
        <w:pStyle w:val="PargrafodaLista"/>
        <w:numPr>
          <w:ilvl w:val="1"/>
          <w:numId w:val="2"/>
        </w:numPr>
        <w:rPr>
          <w:rFonts w:asciiTheme="majorHAnsi" w:hAnsiTheme="majorHAnsi" w:cstheme="majorHAnsi"/>
          <w:b/>
          <w:bCs/>
          <w:sz w:val="28"/>
          <w:szCs w:val="28"/>
        </w:rPr>
      </w:pPr>
      <w:r w:rsidRPr="00180FB1">
        <w:rPr>
          <w:rFonts w:asciiTheme="majorHAnsi" w:hAnsiTheme="majorHAnsi" w:cstheme="majorHAnsi"/>
          <w:b/>
          <w:bCs/>
          <w:sz w:val="28"/>
          <w:szCs w:val="28"/>
        </w:rPr>
        <w:t>Usando a função T.TEST do Excel</w:t>
      </w:r>
    </w:p>
    <w:p w14:paraId="31D814A6" w14:textId="1F6D50B8" w:rsidR="00497105" w:rsidRDefault="00497105">
      <w:pPr>
        <w:rPr>
          <w:rFonts w:asciiTheme="majorHAnsi" w:hAnsiTheme="majorHAnsi" w:cstheme="majorHAnsi"/>
          <w:sz w:val="22"/>
          <w:szCs w:val="22"/>
        </w:rPr>
      </w:pPr>
    </w:p>
    <w:p w14:paraId="2E866BB0" w14:textId="77777777" w:rsidR="00180FB1" w:rsidRDefault="00180FB1" w:rsidP="00391550">
      <w:pPr>
        <w:pStyle w:val="PargrafodaLista"/>
        <w:numPr>
          <w:ilvl w:val="0"/>
          <w:numId w:val="10"/>
        </w:numPr>
        <w:rPr>
          <w:rFonts w:asciiTheme="majorHAnsi" w:hAnsiTheme="majorHAnsi" w:cstheme="majorHAnsi"/>
          <w:sz w:val="22"/>
          <w:szCs w:val="22"/>
        </w:rPr>
      </w:pPr>
      <w:r w:rsidRPr="00180FB1">
        <w:rPr>
          <w:rFonts w:asciiTheme="majorHAnsi" w:hAnsiTheme="majorHAnsi" w:cstheme="majorHAnsi"/>
          <w:sz w:val="22"/>
          <w:szCs w:val="22"/>
        </w:rPr>
        <w:t>Usando os dados do Período 10:</w:t>
      </w:r>
    </w:p>
    <w:p w14:paraId="3CC7B466" w14:textId="77777777" w:rsidR="00180FB1" w:rsidRDefault="00180FB1" w:rsidP="00391550">
      <w:pPr>
        <w:pStyle w:val="PargrafodaLista"/>
        <w:numPr>
          <w:ilvl w:val="1"/>
          <w:numId w:val="10"/>
        </w:numPr>
        <w:rPr>
          <w:rFonts w:asciiTheme="majorHAnsi" w:hAnsiTheme="majorHAnsi" w:cstheme="majorHAnsi"/>
          <w:sz w:val="22"/>
          <w:szCs w:val="22"/>
        </w:rPr>
      </w:pPr>
      <w:r w:rsidRPr="00180FB1">
        <w:rPr>
          <w:rFonts w:asciiTheme="majorHAnsi" w:hAnsiTheme="majorHAnsi" w:cstheme="majorHAnsi"/>
          <w:sz w:val="22"/>
          <w:szCs w:val="22"/>
        </w:rPr>
        <w:t>Use a função T.TEST do Excel para calcular o valor de p para a diferença de médias no período 10 (com e sem punição). Qual é o valor p?</w:t>
      </w:r>
    </w:p>
    <w:p w14:paraId="57C87AE7" w14:textId="77777777" w:rsidR="00180FB1" w:rsidRDefault="00180FB1" w:rsidP="00391550">
      <w:pPr>
        <w:pStyle w:val="PargrafodaLista"/>
        <w:numPr>
          <w:ilvl w:val="1"/>
          <w:numId w:val="10"/>
        </w:numPr>
        <w:rPr>
          <w:rFonts w:asciiTheme="majorHAnsi" w:hAnsiTheme="majorHAnsi" w:cstheme="majorHAnsi"/>
          <w:sz w:val="22"/>
          <w:szCs w:val="22"/>
        </w:rPr>
      </w:pPr>
      <w:r w:rsidRPr="00180FB1">
        <w:rPr>
          <w:rFonts w:asciiTheme="majorHAnsi" w:hAnsiTheme="majorHAnsi" w:cstheme="majorHAnsi"/>
          <w:sz w:val="22"/>
          <w:szCs w:val="22"/>
        </w:rPr>
        <w:t>Com um ponto de corte de 5%, podemos concluir que a diferença de médias é significativa? Por que ou por que não?</w:t>
      </w:r>
    </w:p>
    <w:p w14:paraId="3FBE61DC" w14:textId="3B0471FF" w:rsidR="00180FB1" w:rsidRPr="00180FB1" w:rsidRDefault="00180FB1" w:rsidP="00391550">
      <w:pPr>
        <w:pStyle w:val="PargrafodaLista"/>
        <w:numPr>
          <w:ilvl w:val="1"/>
          <w:numId w:val="10"/>
        </w:numPr>
        <w:rPr>
          <w:rFonts w:asciiTheme="majorHAnsi" w:hAnsiTheme="majorHAnsi" w:cstheme="majorHAnsi"/>
          <w:sz w:val="22"/>
          <w:szCs w:val="22"/>
        </w:rPr>
      </w:pPr>
      <w:r w:rsidRPr="00180FB1">
        <w:rPr>
          <w:rFonts w:asciiTheme="majorHAnsi" w:hAnsiTheme="majorHAnsi" w:cstheme="majorHAnsi"/>
          <w:sz w:val="22"/>
          <w:szCs w:val="22"/>
        </w:rPr>
        <w:lastRenderedPageBreak/>
        <w:t xml:space="preserve">Com referência às Figuras </w:t>
      </w:r>
      <w:r>
        <w:rPr>
          <w:rFonts w:asciiTheme="majorHAnsi" w:hAnsiTheme="majorHAnsi" w:cstheme="majorHAnsi"/>
          <w:sz w:val="22"/>
          <w:szCs w:val="22"/>
        </w:rPr>
        <w:t>5</w:t>
      </w:r>
      <w:r w:rsidRPr="00180FB1">
        <w:rPr>
          <w:rFonts w:asciiTheme="majorHAnsi" w:hAnsiTheme="majorHAnsi" w:cstheme="majorHAnsi"/>
          <w:sz w:val="22"/>
          <w:szCs w:val="22"/>
        </w:rPr>
        <w:t xml:space="preserve"> e </w:t>
      </w:r>
      <w:r>
        <w:rPr>
          <w:rFonts w:asciiTheme="majorHAnsi" w:hAnsiTheme="majorHAnsi" w:cstheme="majorHAnsi"/>
          <w:sz w:val="22"/>
          <w:szCs w:val="22"/>
        </w:rPr>
        <w:t>6</w:t>
      </w:r>
      <w:r w:rsidRPr="00180FB1">
        <w:rPr>
          <w:rFonts w:asciiTheme="majorHAnsi" w:hAnsiTheme="majorHAnsi" w:cstheme="majorHAnsi"/>
          <w:sz w:val="22"/>
          <w:szCs w:val="22"/>
        </w:rPr>
        <w:t>, explique por que não podemos usar o tamanho da diferença para concluir diretamente se a diferença de médias é significativa ou não.</w:t>
      </w:r>
    </w:p>
    <w:p w14:paraId="31E7A9E4" w14:textId="155D5E22" w:rsidR="00180FB1" w:rsidRDefault="001B43F3">
      <w:pPr>
        <w:rPr>
          <w:rFonts w:asciiTheme="majorHAnsi" w:hAnsiTheme="majorHAnsi" w:cstheme="majorHAnsi"/>
          <w:sz w:val="22"/>
          <w:szCs w:val="22"/>
        </w:rPr>
      </w:pPr>
      <w:r w:rsidRPr="001B43F3">
        <w:rPr>
          <w:rFonts w:asciiTheme="majorHAnsi" w:hAnsiTheme="majorHAnsi" w:cstheme="majorHAnsi"/>
          <w:sz w:val="22"/>
          <w:szCs w:val="22"/>
        </w:rPr>
        <w:t xml:space="preserve">Um ponto importante a ser observado é que a significância estatística não pode nos dizer nada sobre causalidade. No exemplo do tamanho da casa e das pontuações dos exames mostradas na Figura </w:t>
      </w:r>
      <w:r>
        <w:rPr>
          <w:rFonts w:asciiTheme="majorHAnsi" w:hAnsiTheme="majorHAnsi" w:cstheme="majorHAnsi"/>
          <w:sz w:val="22"/>
          <w:szCs w:val="22"/>
        </w:rPr>
        <w:t>6</w:t>
      </w:r>
      <w:r w:rsidRPr="001B43F3">
        <w:rPr>
          <w:rFonts w:asciiTheme="majorHAnsi" w:hAnsiTheme="majorHAnsi" w:cstheme="majorHAnsi"/>
          <w:sz w:val="22"/>
          <w:szCs w:val="22"/>
        </w:rPr>
        <w:t>, houve uma relação estatisticamente significante entre as duas variáveis (os estudantes que moram em uma casa de três quartos tiveram pontuações mais altas nos exames, em média, do que os estudantes que moravam em uma casa de dois quartos)</w:t>
      </w:r>
      <w:r>
        <w:rPr>
          <w:rFonts w:asciiTheme="majorHAnsi" w:hAnsiTheme="majorHAnsi" w:cstheme="majorHAnsi"/>
          <w:sz w:val="22"/>
          <w:szCs w:val="22"/>
        </w:rPr>
        <w:t>.</w:t>
      </w:r>
      <w:r w:rsidRPr="001B43F3">
        <w:rPr>
          <w:rFonts w:asciiTheme="majorHAnsi" w:hAnsiTheme="majorHAnsi" w:cstheme="majorHAnsi"/>
          <w:sz w:val="22"/>
          <w:szCs w:val="22"/>
        </w:rPr>
        <w:t xml:space="preserve"> No entanto, não podemos dizer que o tamanho maior da casa foi a causa de pontuações mais altas nos exames, porque é improvável que a construção de uma sala extra torne alguém mais inteligente automaticamente. A significância estatística não pode nos ajudar a detectar ess</w:t>
      </w:r>
      <w:r>
        <w:rPr>
          <w:rFonts w:asciiTheme="majorHAnsi" w:hAnsiTheme="majorHAnsi" w:cstheme="majorHAnsi"/>
          <w:sz w:val="22"/>
          <w:szCs w:val="22"/>
        </w:rPr>
        <w:t>as correlações espúrias</w:t>
      </w:r>
      <w:r>
        <w:rPr>
          <w:rStyle w:val="Refdenotaderodap"/>
          <w:rFonts w:asciiTheme="majorHAnsi" w:hAnsiTheme="majorHAnsi" w:cstheme="majorHAnsi"/>
          <w:sz w:val="22"/>
          <w:szCs w:val="22"/>
        </w:rPr>
        <w:footnoteReference w:id="10"/>
      </w:r>
      <w:r>
        <w:rPr>
          <w:rFonts w:asciiTheme="majorHAnsi" w:hAnsiTheme="majorHAnsi" w:cstheme="majorHAnsi"/>
          <w:sz w:val="22"/>
          <w:szCs w:val="22"/>
        </w:rPr>
        <w:t>.</w:t>
      </w:r>
    </w:p>
    <w:p w14:paraId="64D68947" w14:textId="032C63A1" w:rsidR="001B43F3" w:rsidRDefault="001B43F3">
      <w:pPr>
        <w:rPr>
          <w:rFonts w:asciiTheme="majorHAnsi" w:hAnsiTheme="majorHAnsi" w:cstheme="majorHAnsi"/>
          <w:sz w:val="22"/>
          <w:szCs w:val="22"/>
        </w:rPr>
      </w:pPr>
      <w:r w:rsidRPr="001B43F3">
        <w:rPr>
          <w:rFonts w:asciiTheme="majorHAnsi" w:hAnsiTheme="majorHAnsi" w:cstheme="majorHAnsi"/>
          <w:sz w:val="22"/>
          <w:szCs w:val="22"/>
        </w:rPr>
        <w:t>No entanto, experimentos podem nos ajudar a determinar se existe um nexo de causalidade entre duas variáveis. Se realizarmos um experimento e encontrarmos uma diferença estatisticamente significante nos resultados, podemos concluir que uma variável é a causa da outra.</w:t>
      </w:r>
    </w:p>
    <w:p w14:paraId="48B650CA" w14:textId="77777777" w:rsidR="001B43F3" w:rsidRDefault="001B43F3" w:rsidP="00391550">
      <w:pPr>
        <w:pStyle w:val="PargrafodaLista"/>
        <w:numPr>
          <w:ilvl w:val="0"/>
          <w:numId w:val="10"/>
        </w:numPr>
        <w:rPr>
          <w:rFonts w:asciiTheme="majorHAnsi" w:hAnsiTheme="majorHAnsi" w:cstheme="majorHAnsi"/>
          <w:sz w:val="22"/>
          <w:szCs w:val="22"/>
        </w:rPr>
      </w:pPr>
      <w:r w:rsidRPr="001B43F3">
        <w:rPr>
          <w:rFonts w:asciiTheme="majorHAnsi" w:hAnsiTheme="majorHAnsi" w:cstheme="majorHAnsi"/>
          <w:sz w:val="22"/>
          <w:szCs w:val="22"/>
        </w:rPr>
        <w:t xml:space="preserve">Consulte os resultados dos </w:t>
      </w:r>
      <w:r>
        <w:rPr>
          <w:rFonts w:asciiTheme="majorHAnsi" w:hAnsiTheme="majorHAnsi" w:cstheme="majorHAnsi"/>
          <w:sz w:val="22"/>
          <w:szCs w:val="22"/>
        </w:rPr>
        <w:t xml:space="preserve">experimentos </w:t>
      </w:r>
      <w:r w:rsidRPr="001B43F3">
        <w:rPr>
          <w:rFonts w:asciiTheme="majorHAnsi" w:hAnsiTheme="majorHAnsi" w:cstheme="majorHAnsi"/>
          <w:sz w:val="22"/>
          <w:szCs w:val="22"/>
        </w:rPr>
        <w:t>de bens públicos.</w:t>
      </w:r>
    </w:p>
    <w:p w14:paraId="54BBD86C" w14:textId="77777777" w:rsidR="001B43F3" w:rsidRDefault="001B43F3" w:rsidP="00391550">
      <w:pPr>
        <w:pStyle w:val="PargrafodaLista"/>
        <w:numPr>
          <w:ilvl w:val="1"/>
          <w:numId w:val="10"/>
        </w:numPr>
        <w:rPr>
          <w:rFonts w:asciiTheme="majorHAnsi" w:hAnsiTheme="majorHAnsi" w:cstheme="majorHAnsi"/>
          <w:sz w:val="22"/>
          <w:szCs w:val="22"/>
        </w:rPr>
      </w:pPr>
      <w:r w:rsidRPr="001B43F3">
        <w:rPr>
          <w:rFonts w:asciiTheme="majorHAnsi" w:hAnsiTheme="majorHAnsi" w:cstheme="majorHAnsi"/>
          <w:sz w:val="22"/>
          <w:szCs w:val="22"/>
        </w:rPr>
        <w:t>Quais características do cenário experimental tornam provável que a opção de punição tenha sido a causa da mudança de comportamento?</w:t>
      </w:r>
    </w:p>
    <w:p w14:paraId="58F6C7AA" w14:textId="2114B104" w:rsidR="001B43F3" w:rsidRPr="001B43F3" w:rsidRDefault="001B43F3" w:rsidP="00391550">
      <w:pPr>
        <w:pStyle w:val="PargrafodaLista"/>
        <w:numPr>
          <w:ilvl w:val="1"/>
          <w:numId w:val="10"/>
        </w:numPr>
        <w:rPr>
          <w:rFonts w:asciiTheme="majorHAnsi" w:hAnsiTheme="majorHAnsi" w:cstheme="majorHAnsi"/>
          <w:sz w:val="22"/>
          <w:szCs w:val="22"/>
        </w:rPr>
      </w:pPr>
      <w:r w:rsidRPr="001B43F3">
        <w:rPr>
          <w:rFonts w:asciiTheme="majorHAnsi" w:hAnsiTheme="majorHAnsi" w:cstheme="majorHAnsi"/>
          <w:sz w:val="22"/>
          <w:szCs w:val="22"/>
        </w:rPr>
        <w:t xml:space="preserve">Com referência à Figura </w:t>
      </w:r>
      <w:r>
        <w:rPr>
          <w:rFonts w:asciiTheme="majorHAnsi" w:hAnsiTheme="majorHAnsi" w:cstheme="majorHAnsi"/>
          <w:sz w:val="22"/>
          <w:szCs w:val="22"/>
        </w:rPr>
        <w:t>3</w:t>
      </w:r>
      <w:r w:rsidRPr="001B43F3">
        <w:rPr>
          <w:rFonts w:asciiTheme="majorHAnsi" w:hAnsiTheme="majorHAnsi" w:cstheme="majorHAnsi"/>
          <w:sz w:val="22"/>
          <w:szCs w:val="22"/>
        </w:rPr>
        <w:t>, explique por que precisamos comparar os dois grupos no Período 1 para concluir que existe um nexo de causalidade entre a opção de punição e o comportamento no jogo.</w:t>
      </w:r>
    </w:p>
    <w:p w14:paraId="7B8E7EAA" w14:textId="7CB3282C" w:rsidR="00180FB1" w:rsidRDefault="00DF5C4F">
      <w:pPr>
        <w:rPr>
          <w:rFonts w:asciiTheme="majorHAnsi" w:hAnsiTheme="majorHAnsi" w:cstheme="majorHAnsi"/>
          <w:sz w:val="22"/>
          <w:szCs w:val="22"/>
        </w:rPr>
      </w:pPr>
      <w:r w:rsidRPr="00DF5C4F">
        <w:rPr>
          <w:rFonts w:asciiTheme="majorHAnsi" w:hAnsiTheme="majorHAnsi" w:cstheme="majorHAnsi"/>
          <w:sz w:val="22"/>
          <w:szCs w:val="22"/>
        </w:rPr>
        <w:t>As experiências podem ser úteis para identificar links causais. No entanto, se o comportamento das pessoas em condições experimentais fosse diferente do comportamento no mundo real, nossos resultados não seriam aplicáveis em nenhum lugar fora do experimento.</w:t>
      </w:r>
    </w:p>
    <w:p w14:paraId="277DFB3A" w14:textId="1EC780DC" w:rsidR="00497105" w:rsidRPr="00A42ECF" w:rsidRDefault="00A42ECF" w:rsidP="00A42ECF">
      <w:pPr>
        <w:pStyle w:val="PargrafodaLista"/>
        <w:numPr>
          <w:ilvl w:val="0"/>
          <w:numId w:val="10"/>
        </w:numPr>
        <w:rPr>
          <w:rFonts w:asciiTheme="majorHAnsi" w:hAnsiTheme="majorHAnsi" w:cstheme="majorHAnsi"/>
          <w:sz w:val="22"/>
          <w:szCs w:val="22"/>
        </w:rPr>
      </w:pPr>
      <w:r w:rsidRPr="00A42ECF">
        <w:rPr>
          <w:rFonts w:asciiTheme="majorHAnsi" w:hAnsiTheme="majorHAnsi" w:cstheme="majorHAnsi"/>
          <w:sz w:val="22"/>
          <w:szCs w:val="22"/>
        </w:rPr>
        <w:t>Discuta algumas limitações dos experimentos e sugira algumas maneiras de abordá-las (ou abordá-las parcialmente). Você pode encontrar as páginas 158–171 do artigo "</w:t>
      </w:r>
      <w:proofErr w:type="spellStart"/>
      <w:r w:rsidRPr="00A42ECF">
        <w:rPr>
          <w:rFonts w:asciiTheme="majorHAnsi" w:hAnsiTheme="majorHAnsi" w:cstheme="majorHAnsi"/>
          <w:sz w:val="22"/>
          <w:szCs w:val="22"/>
        </w:rPr>
        <w:fldChar w:fldCharType="begin"/>
      </w:r>
      <w:r w:rsidRPr="00A42ECF">
        <w:rPr>
          <w:rFonts w:asciiTheme="majorHAnsi" w:hAnsiTheme="majorHAnsi" w:cstheme="majorHAnsi"/>
          <w:sz w:val="22"/>
          <w:szCs w:val="22"/>
        </w:rPr>
        <w:instrText xml:space="preserve"> HYPERLINK "http://tinyco.re/9601240" \t "_blank" </w:instrText>
      </w:r>
      <w:r w:rsidRPr="00A42ECF">
        <w:rPr>
          <w:rFonts w:asciiTheme="majorHAnsi" w:hAnsiTheme="majorHAnsi" w:cstheme="majorHAnsi"/>
          <w:sz w:val="22"/>
          <w:szCs w:val="22"/>
        </w:rPr>
        <w:fldChar w:fldCharType="separate"/>
      </w:r>
      <w:r w:rsidRPr="00A42ECF">
        <w:rPr>
          <w:rStyle w:val="Hyperlink"/>
          <w:rFonts w:asciiTheme="majorHAnsi" w:hAnsiTheme="majorHAnsi" w:cstheme="majorHAnsi"/>
          <w:color w:val="037BB5"/>
          <w:sz w:val="22"/>
          <w:szCs w:val="22"/>
          <w:bdr w:val="none" w:sz="0" w:space="0" w:color="auto" w:frame="1"/>
        </w:rPr>
        <w:t>What</w:t>
      </w:r>
      <w:proofErr w:type="spellEnd"/>
      <w:r w:rsidRPr="00A42ECF">
        <w:rPr>
          <w:rStyle w:val="Hyperlink"/>
          <w:rFonts w:asciiTheme="majorHAnsi" w:hAnsiTheme="majorHAnsi" w:cstheme="majorHAnsi"/>
          <w:color w:val="037BB5"/>
          <w:sz w:val="22"/>
          <w:szCs w:val="22"/>
          <w:bdr w:val="none" w:sz="0" w:space="0" w:color="auto" w:frame="1"/>
        </w:rPr>
        <w:t xml:space="preserve"> do </w:t>
      </w:r>
      <w:proofErr w:type="spellStart"/>
      <w:r w:rsidRPr="00A42ECF">
        <w:rPr>
          <w:rStyle w:val="Hyperlink"/>
          <w:rFonts w:asciiTheme="majorHAnsi" w:hAnsiTheme="majorHAnsi" w:cstheme="majorHAnsi"/>
          <w:color w:val="037BB5"/>
          <w:sz w:val="22"/>
          <w:szCs w:val="22"/>
          <w:bdr w:val="none" w:sz="0" w:space="0" w:color="auto" w:frame="1"/>
        </w:rPr>
        <w:t>laboratory</w:t>
      </w:r>
      <w:proofErr w:type="spellEnd"/>
      <w:r w:rsidRPr="00A42ECF">
        <w:rPr>
          <w:rStyle w:val="Hyperlink"/>
          <w:rFonts w:asciiTheme="majorHAnsi" w:hAnsiTheme="majorHAnsi" w:cstheme="majorHAnsi"/>
          <w:color w:val="037BB5"/>
          <w:sz w:val="22"/>
          <w:szCs w:val="22"/>
          <w:bdr w:val="none" w:sz="0" w:space="0" w:color="auto" w:frame="1"/>
        </w:rPr>
        <w:t xml:space="preserve"> </w:t>
      </w:r>
      <w:proofErr w:type="spellStart"/>
      <w:r w:rsidRPr="00A42ECF">
        <w:rPr>
          <w:rStyle w:val="Hyperlink"/>
          <w:rFonts w:asciiTheme="majorHAnsi" w:hAnsiTheme="majorHAnsi" w:cstheme="majorHAnsi"/>
          <w:color w:val="037BB5"/>
          <w:sz w:val="22"/>
          <w:szCs w:val="22"/>
          <w:bdr w:val="none" w:sz="0" w:space="0" w:color="auto" w:frame="1"/>
        </w:rPr>
        <w:t>experiments</w:t>
      </w:r>
      <w:proofErr w:type="spellEnd"/>
      <w:r w:rsidRPr="00A42ECF">
        <w:rPr>
          <w:rStyle w:val="Hyperlink"/>
          <w:rFonts w:asciiTheme="majorHAnsi" w:hAnsiTheme="majorHAnsi" w:cstheme="majorHAnsi"/>
          <w:color w:val="037BB5"/>
          <w:sz w:val="22"/>
          <w:szCs w:val="22"/>
          <w:bdr w:val="none" w:sz="0" w:space="0" w:color="auto" w:frame="1"/>
        </w:rPr>
        <w:t xml:space="preserve"> </w:t>
      </w:r>
      <w:proofErr w:type="spellStart"/>
      <w:r w:rsidRPr="00A42ECF">
        <w:rPr>
          <w:rStyle w:val="Hyperlink"/>
          <w:rFonts w:asciiTheme="majorHAnsi" w:hAnsiTheme="majorHAnsi" w:cstheme="majorHAnsi"/>
          <w:color w:val="037BB5"/>
          <w:sz w:val="22"/>
          <w:szCs w:val="22"/>
          <w:bdr w:val="none" w:sz="0" w:space="0" w:color="auto" w:frame="1"/>
        </w:rPr>
        <w:t>measuring</w:t>
      </w:r>
      <w:proofErr w:type="spellEnd"/>
      <w:r w:rsidRPr="00A42ECF">
        <w:rPr>
          <w:rStyle w:val="Hyperlink"/>
          <w:rFonts w:asciiTheme="majorHAnsi" w:hAnsiTheme="majorHAnsi" w:cstheme="majorHAnsi"/>
          <w:color w:val="037BB5"/>
          <w:sz w:val="22"/>
          <w:szCs w:val="22"/>
          <w:bdr w:val="none" w:sz="0" w:space="0" w:color="auto" w:frame="1"/>
        </w:rPr>
        <w:t xml:space="preserve"> social </w:t>
      </w:r>
      <w:proofErr w:type="spellStart"/>
      <w:r w:rsidRPr="00A42ECF">
        <w:rPr>
          <w:rStyle w:val="Hyperlink"/>
          <w:rFonts w:asciiTheme="majorHAnsi" w:hAnsiTheme="majorHAnsi" w:cstheme="majorHAnsi"/>
          <w:color w:val="037BB5"/>
          <w:sz w:val="22"/>
          <w:szCs w:val="22"/>
          <w:bdr w:val="none" w:sz="0" w:space="0" w:color="auto" w:frame="1"/>
        </w:rPr>
        <w:t>preferences</w:t>
      </w:r>
      <w:proofErr w:type="spellEnd"/>
      <w:r w:rsidRPr="00A42ECF">
        <w:rPr>
          <w:rStyle w:val="Hyperlink"/>
          <w:rFonts w:asciiTheme="majorHAnsi" w:hAnsiTheme="majorHAnsi" w:cstheme="majorHAnsi"/>
          <w:color w:val="037BB5"/>
          <w:sz w:val="22"/>
          <w:szCs w:val="22"/>
          <w:bdr w:val="none" w:sz="0" w:space="0" w:color="auto" w:frame="1"/>
        </w:rPr>
        <w:t xml:space="preserve"> </w:t>
      </w:r>
      <w:proofErr w:type="spellStart"/>
      <w:r w:rsidRPr="00A42ECF">
        <w:rPr>
          <w:rStyle w:val="Hyperlink"/>
          <w:rFonts w:asciiTheme="majorHAnsi" w:hAnsiTheme="majorHAnsi" w:cstheme="majorHAnsi"/>
          <w:color w:val="037BB5"/>
          <w:sz w:val="22"/>
          <w:szCs w:val="22"/>
          <w:bdr w:val="none" w:sz="0" w:space="0" w:color="auto" w:frame="1"/>
        </w:rPr>
        <w:t>reveal</w:t>
      </w:r>
      <w:proofErr w:type="spellEnd"/>
      <w:r w:rsidRPr="00A42ECF">
        <w:rPr>
          <w:rStyle w:val="Hyperlink"/>
          <w:rFonts w:asciiTheme="majorHAnsi" w:hAnsiTheme="majorHAnsi" w:cstheme="majorHAnsi"/>
          <w:color w:val="037BB5"/>
          <w:sz w:val="22"/>
          <w:szCs w:val="22"/>
          <w:bdr w:val="none" w:sz="0" w:space="0" w:color="auto" w:frame="1"/>
        </w:rPr>
        <w:t xml:space="preserve"> </w:t>
      </w:r>
      <w:proofErr w:type="spellStart"/>
      <w:r w:rsidRPr="00A42ECF">
        <w:rPr>
          <w:rStyle w:val="Hyperlink"/>
          <w:rFonts w:asciiTheme="majorHAnsi" w:hAnsiTheme="majorHAnsi" w:cstheme="majorHAnsi"/>
          <w:color w:val="037BB5"/>
          <w:sz w:val="22"/>
          <w:szCs w:val="22"/>
          <w:bdr w:val="none" w:sz="0" w:space="0" w:color="auto" w:frame="1"/>
        </w:rPr>
        <w:t>about</w:t>
      </w:r>
      <w:proofErr w:type="spellEnd"/>
      <w:r w:rsidRPr="00A42ECF">
        <w:rPr>
          <w:rStyle w:val="Hyperlink"/>
          <w:rFonts w:asciiTheme="majorHAnsi" w:hAnsiTheme="majorHAnsi" w:cstheme="majorHAnsi"/>
          <w:color w:val="037BB5"/>
          <w:sz w:val="22"/>
          <w:szCs w:val="22"/>
          <w:bdr w:val="none" w:sz="0" w:space="0" w:color="auto" w:frame="1"/>
        </w:rPr>
        <w:t xml:space="preserve"> </w:t>
      </w:r>
      <w:proofErr w:type="spellStart"/>
      <w:r w:rsidRPr="00A42ECF">
        <w:rPr>
          <w:rStyle w:val="Hyperlink"/>
          <w:rFonts w:asciiTheme="majorHAnsi" w:hAnsiTheme="majorHAnsi" w:cstheme="majorHAnsi"/>
          <w:color w:val="037BB5"/>
          <w:sz w:val="22"/>
          <w:szCs w:val="22"/>
          <w:bdr w:val="none" w:sz="0" w:space="0" w:color="auto" w:frame="1"/>
        </w:rPr>
        <w:t>the</w:t>
      </w:r>
      <w:proofErr w:type="spellEnd"/>
      <w:r w:rsidRPr="00A42ECF">
        <w:rPr>
          <w:rStyle w:val="Hyperlink"/>
          <w:rFonts w:asciiTheme="majorHAnsi" w:hAnsiTheme="majorHAnsi" w:cstheme="majorHAnsi"/>
          <w:color w:val="037BB5"/>
          <w:sz w:val="22"/>
          <w:szCs w:val="22"/>
          <w:bdr w:val="none" w:sz="0" w:space="0" w:color="auto" w:frame="1"/>
        </w:rPr>
        <w:t xml:space="preserve"> real world?</w:t>
      </w:r>
      <w:r w:rsidRPr="00A42ECF">
        <w:rPr>
          <w:rFonts w:asciiTheme="majorHAnsi" w:hAnsiTheme="majorHAnsi" w:cstheme="majorHAnsi"/>
          <w:sz w:val="22"/>
          <w:szCs w:val="22"/>
        </w:rPr>
        <w:fldChar w:fldCharType="end"/>
      </w:r>
      <w:r w:rsidRPr="00A42ECF">
        <w:rPr>
          <w:rFonts w:asciiTheme="majorHAnsi" w:hAnsiTheme="majorHAnsi" w:cstheme="majorHAnsi"/>
          <w:sz w:val="22"/>
          <w:szCs w:val="22"/>
        </w:rPr>
        <w:t>"</w:t>
      </w:r>
    </w:p>
    <w:p w14:paraId="6A7936B0" w14:textId="77777777" w:rsidR="00497105" w:rsidRDefault="00497105">
      <w:pPr>
        <w:rPr>
          <w:rFonts w:asciiTheme="majorHAnsi" w:hAnsiTheme="majorHAnsi" w:cstheme="majorHAnsi"/>
          <w:sz w:val="22"/>
          <w:szCs w:val="22"/>
        </w:rPr>
      </w:pPr>
      <w:bookmarkStart w:id="0" w:name="_GoBack"/>
      <w:bookmarkEnd w:id="0"/>
    </w:p>
    <w:p w14:paraId="568BE687" w14:textId="77777777" w:rsidR="009313CD" w:rsidRDefault="009313CD">
      <w:pPr>
        <w:rPr>
          <w:rFonts w:asciiTheme="majorHAnsi" w:hAnsiTheme="majorHAnsi" w:cstheme="majorHAnsi"/>
          <w:sz w:val="22"/>
          <w:szCs w:val="22"/>
        </w:rPr>
      </w:pPr>
    </w:p>
    <w:p w14:paraId="1E292628" w14:textId="2BA9A134" w:rsidR="0034396B" w:rsidRDefault="0034396B">
      <w:pPr>
        <w:rPr>
          <w:rFonts w:asciiTheme="majorHAnsi" w:hAnsiTheme="majorHAnsi" w:cstheme="majorHAnsi"/>
          <w:sz w:val="22"/>
          <w:szCs w:val="22"/>
        </w:rPr>
      </w:pPr>
    </w:p>
    <w:p w14:paraId="6B331576" w14:textId="77777777" w:rsidR="0034396B" w:rsidRDefault="0034396B">
      <w:pPr>
        <w:rPr>
          <w:rFonts w:asciiTheme="majorHAnsi" w:hAnsiTheme="majorHAnsi" w:cstheme="majorHAnsi"/>
          <w:sz w:val="22"/>
          <w:szCs w:val="22"/>
        </w:rPr>
      </w:pPr>
    </w:p>
    <w:sectPr w:rsidR="0034396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303F19" w14:textId="77777777" w:rsidR="0030451A" w:rsidRDefault="0030451A" w:rsidP="004739A4">
      <w:pPr>
        <w:spacing w:after="0" w:line="240" w:lineRule="auto"/>
      </w:pPr>
      <w:r>
        <w:separator/>
      </w:r>
    </w:p>
  </w:endnote>
  <w:endnote w:type="continuationSeparator" w:id="0">
    <w:p w14:paraId="7D4B5178" w14:textId="77777777" w:rsidR="0030451A" w:rsidRDefault="0030451A" w:rsidP="00473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mp;quo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BA238" w14:textId="77777777" w:rsidR="0030451A" w:rsidRDefault="0030451A" w:rsidP="004739A4">
      <w:pPr>
        <w:spacing w:after="0" w:line="240" w:lineRule="auto"/>
      </w:pPr>
      <w:r>
        <w:separator/>
      </w:r>
    </w:p>
  </w:footnote>
  <w:footnote w:type="continuationSeparator" w:id="0">
    <w:p w14:paraId="1197B1B8" w14:textId="77777777" w:rsidR="0030451A" w:rsidRDefault="0030451A" w:rsidP="004739A4">
      <w:pPr>
        <w:spacing w:after="0" w:line="240" w:lineRule="auto"/>
      </w:pPr>
      <w:r>
        <w:continuationSeparator/>
      </w:r>
    </w:p>
  </w:footnote>
  <w:footnote w:id="1">
    <w:p w14:paraId="73DCDDDE" w14:textId="21C5B074" w:rsidR="00DF5C4F" w:rsidRPr="00DD0919" w:rsidRDefault="00DF5C4F">
      <w:pPr>
        <w:pStyle w:val="Textodenotaderodap"/>
        <w:rPr>
          <w:rFonts w:asciiTheme="majorHAnsi" w:hAnsiTheme="majorHAnsi" w:cstheme="majorHAnsi"/>
        </w:rPr>
      </w:pPr>
      <w:r w:rsidRPr="00DD0919">
        <w:rPr>
          <w:rStyle w:val="Refdenotaderodap"/>
          <w:rFonts w:asciiTheme="majorHAnsi" w:hAnsiTheme="majorHAnsi" w:cstheme="majorHAnsi"/>
        </w:rPr>
        <w:footnoteRef/>
      </w:r>
      <w:r w:rsidRPr="00DD0919">
        <w:rPr>
          <w:rFonts w:asciiTheme="majorHAnsi" w:hAnsiTheme="majorHAnsi" w:cstheme="majorHAnsi"/>
        </w:rPr>
        <w:t xml:space="preserve"> Preparada com base em </w:t>
      </w:r>
      <w:proofErr w:type="spellStart"/>
      <w:r w:rsidRPr="00DD0919">
        <w:rPr>
          <w:rFonts w:asciiTheme="majorHAnsi" w:hAnsiTheme="majorHAnsi" w:cstheme="majorHAnsi"/>
        </w:rPr>
        <w:t>Doing</w:t>
      </w:r>
      <w:proofErr w:type="spellEnd"/>
      <w:r w:rsidRPr="00DD0919">
        <w:rPr>
          <w:rFonts w:asciiTheme="majorHAnsi" w:hAnsiTheme="majorHAnsi" w:cstheme="majorHAnsi"/>
        </w:rPr>
        <w:t xml:space="preserve"> </w:t>
      </w:r>
      <w:proofErr w:type="spellStart"/>
      <w:r w:rsidRPr="00DD0919">
        <w:rPr>
          <w:rFonts w:asciiTheme="majorHAnsi" w:hAnsiTheme="majorHAnsi" w:cstheme="majorHAnsi"/>
        </w:rPr>
        <w:t>Economics</w:t>
      </w:r>
      <w:proofErr w:type="spellEnd"/>
      <w:r w:rsidRPr="00DD0919">
        <w:rPr>
          <w:rFonts w:asciiTheme="majorHAnsi" w:hAnsiTheme="majorHAnsi" w:cstheme="majorHAnsi"/>
        </w:rPr>
        <w:t xml:space="preserve">: </w:t>
      </w:r>
      <w:proofErr w:type="spellStart"/>
      <w:r w:rsidRPr="00DD0919">
        <w:rPr>
          <w:rFonts w:asciiTheme="majorHAnsi" w:hAnsiTheme="majorHAnsi" w:cstheme="majorHAnsi"/>
        </w:rPr>
        <w:t>empirical</w:t>
      </w:r>
      <w:proofErr w:type="spellEnd"/>
      <w:r w:rsidRPr="00DD0919">
        <w:rPr>
          <w:rFonts w:asciiTheme="majorHAnsi" w:hAnsiTheme="majorHAnsi" w:cstheme="majorHAnsi"/>
        </w:rPr>
        <w:t xml:space="preserve"> </w:t>
      </w:r>
      <w:proofErr w:type="spellStart"/>
      <w:r w:rsidRPr="00DD0919">
        <w:rPr>
          <w:rFonts w:asciiTheme="majorHAnsi" w:hAnsiTheme="majorHAnsi" w:cstheme="majorHAnsi"/>
        </w:rPr>
        <w:t>projects</w:t>
      </w:r>
      <w:proofErr w:type="spellEnd"/>
      <w:r w:rsidRPr="00DD0919">
        <w:rPr>
          <w:rFonts w:asciiTheme="majorHAnsi" w:hAnsiTheme="majorHAnsi" w:cstheme="majorHAnsi"/>
        </w:rPr>
        <w:t xml:space="preserve"> (http://www.core-econ.org/</w:t>
      </w:r>
      <w:proofErr w:type="spellStart"/>
      <w:r w:rsidRPr="00DD0919">
        <w:rPr>
          <w:rFonts w:asciiTheme="majorHAnsi" w:hAnsiTheme="majorHAnsi" w:cstheme="majorHAnsi"/>
        </w:rPr>
        <w:t>doing-economics</w:t>
      </w:r>
      <w:proofErr w:type="spellEnd"/>
      <w:r w:rsidRPr="00DD0919">
        <w:rPr>
          <w:rFonts w:asciiTheme="majorHAnsi" w:hAnsiTheme="majorHAnsi" w:cstheme="majorHAnsi"/>
        </w:rPr>
        <w:t>/index.html).</w:t>
      </w:r>
    </w:p>
  </w:footnote>
  <w:footnote w:id="2">
    <w:p w14:paraId="4A57C48D" w14:textId="48F78D7C" w:rsidR="00DF5C4F" w:rsidRPr="00DD0919" w:rsidRDefault="00DF5C4F">
      <w:pPr>
        <w:pStyle w:val="Textodenotaderodap"/>
        <w:rPr>
          <w:rFonts w:asciiTheme="majorHAnsi" w:hAnsiTheme="majorHAnsi" w:cstheme="majorHAnsi"/>
        </w:rPr>
      </w:pPr>
      <w:r w:rsidRPr="00DD0919">
        <w:rPr>
          <w:rStyle w:val="Refdenotaderodap"/>
          <w:rFonts w:asciiTheme="majorHAnsi" w:hAnsiTheme="majorHAnsi" w:cstheme="majorHAnsi"/>
        </w:rPr>
        <w:footnoteRef/>
      </w:r>
      <w:r w:rsidRPr="00DD0919">
        <w:rPr>
          <w:rFonts w:asciiTheme="majorHAnsi" w:hAnsiTheme="majorHAnsi" w:cstheme="majorHAnsi"/>
          <w:lang w:val="en-US"/>
        </w:rPr>
        <w:t xml:space="preserve"> </w:t>
      </w:r>
      <w:proofErr w:type="spellStart"/>
      <w:r w:rsidRPr="00DD0919">
        <w:rPr>
          <w:rFonts w:asciiTheme="majorHAnsi" w:hAnsiTheme="majorHAnsi" w:cstheme="majorHAnsi"/>
          <w:color w:val="222222"/>
          <w:shd w:val="clear" w:color="auto" w:fill="FFFFFF"/>
          <w:lang w:val="en-US"/>
        </w:rPr>
        <w:t>Benedikt</w:t>
      </w:r>
      <w:proofErr w:type="spellEnd"/>
      <w:r w:rsidRPr="00DD0919">
        <w:rPr>
          <w:rFonts w:asciiTheme="majorHAnsi" w:hAnsiTheme="majorHAnsi" w:cstheme="majorHAnsi"/>
          <w:color w:val="222222"/>
          <w:shd w:val="clear" w:color="auto" w:fill="FFFFFF"/>
          <w:lang w:val="en-US"/>
        </w:rPr>
        <w:t xml:space="preserve"> Herrmann, Christian </w:t>
      </w:r>
      <w:proofErr w:type="spellStart"/>
      <w:r w:rsidRPr="00DD0919">
        <w:rPr>
          <w:rFonts w:asciiTheme="majorHAnsi" w:hAnsiTheme="majorHAnsi" w:cstheme="majorHAnsi"/>
          <w:color w:val="222222"/>
          <w:shd w:val="clear" w:color="auto" w:fill="FFFFFF"/>
          <w:lang w:val="en-US"/>
        </w:rPr>
        <w:t>Thöni</w:t>
      </w:r>
      <w:proofErr w:type="spellEnd"/>
      <w:r w:rsidRPr="00DD0919">
        <w:rPr>
          <w:rFonts w:asciiTheme="majorHAnsi" w:hAnsiTheme="majorHAnsi" w:cstheme="majorHAnsi"/>
          <w:color w:val="222222"/>
          <w:shd w:val="clear" w:color="auto" w:fill="FFFFFF"/>
          <w:lang w:val="en-US"/>
        </w:rPr>
        <w:t xml:space="preserve">, and Simon </w:t>
      </w:r>
      <w:proofErr w:type="spellStart"/>
      <w:r w:rsidRPr="00DD0919">
        <w:rPr>
          <w:rFonts w:asciiTheme="majorHAnsi" w:hAnsiTheme="majorHAnsi" w:cstheme="majorHAnsi"/>
          <w:color w:val="222222"/>
          <w:shd w:val="clear" w:color="auto" w:fill="FFFFFF"/>
          <w:lang w:val="en-US"/>
        </w:rPr>
        <w:t>Gächter</w:t>
      </w:r>
      <w:proofErr w:type="spellEnd"/>
      <w:r w:rsidRPr="00DD0919">
        <w:rPr>
          <w:rFonts w:asciiTheme="majorHAnsi" w:hAnsiTheme="majorHAnsi" w:cstheme="majorHAnsi"/>
          <w:color w:val="222222"/>
          <w:shd w:val="clear" w:color="auto" w:fill="FFFFFF"/>
          <w:lang w:val="en-US"/>
        </w:rPr>
        <w:t xml:space="preserve">. 2008. Figure 3 in </w:t>
      </w:r>
      <w:r w:rsidR="0030451A">
        <w:fldChar w:fldCharType="begin"/>
      </w:r>
      <w:r w:rsidR="0030451A" w:rsidRPr="00A42ECF">
        <w:rPr>
          <w:lang w:val="en-US"/>
        </w:rPr>
        <w:instrText xml:space="preserve"> HYPERLINK "http://tinyco.re/3969457" \t "_blank" </w:instrText>
      </w:r>
      <w:r w:rsidR="0030451A">
        <w:fldChar w:fldCharType="separate"/>
      </w:r>
      <w:r w:rsidRPr="00DD0919">
        <w:rPr>
          <w:rStyle w:val="Hyperlink"/>
          <w:rFonts w:asciiTheme="majorHAnsi" w:hAnsiTheme="majorHAnsi" w:cstheme="majorHAnsi"/>
          <w:color w:val="037BB5"/>
          <w:bdr w:val="none" w:sz="0" w:space="0" w:color="auto" w:frame="1"/>
          <w:lang w:val="en-US"/>
        </w:rPr>
        <w:t>‘Antisocial punishment across societies’</w:t>
      </w:r>
      <w:r w:rsidR="0030451A">
        <w:rPr>
          <w:rStyle w:val="Hyperlink"/>
          <w:rFonts w:asciiTheme="majorHAnsi" w:hAnsiTheme="majorHAnsi" w:cstheme="majorHAnsi"/>
          <w:color w:val="037BB5"/>
          <w:bdr w:val="none" w:sz="0" w:space="0" w:color="auto" w:frame="1"/>
          <w:lang w:val="en-US"/>
        </w:rPr>
        <w:fldChar w:fldCharType="end"/>
      </w:r>
      <w:r w:rsidRPr="00DD0919">
        <w:rPr>
          <w:rFonts w:asciiTheme="majorHAnsi" w:hAnsiTheme="majorHAnsi" w:cstheme="majorHAnsi"/>
          <w:color w:val="222222"/>
          <w:shd w:val="clear" w:color="auto" w:fill="FFFFFF"/>
          <w:lang w:val="en-US"/>
        </w:rPr>
        <w:t xml:space="preserve">. </w:t>
      </w:r>
      <w:r w:rsidRPr="00DD0919">
        <w:rPr>
          <w:rStyle w:val="nfase"/>
          <w:rFonts w:asciiTheme="majorHAnsi" w:hAnsiTheme="majorHAnsi" w:cstheme="majorHAnsi"/>
          <w:color w:val="222222"/>
          <w:bdr w:val="none" w:sz="0" w:space="0" w:color="auto" w:frame="1"/>
        </w:rPr>
        <w:t>Science</w:t>
      </w:r>
      <w:r w:rsidRPr="00DD0919">
        <w:rPr>
          <w:rFonts w:asciiTheme="majorHAnsi" w:hAnsiTheme="majorHAnsi" w:cstheme="majorHAnsi"/>
          <w:color w:val="222222"/>
          <w:shd w:val="clear" w:color="auto" w:fill="FFFFFF"/>
        </w:rPr>
        <w:t xml:space="preserve"> Magazine 319 (5868): p. 1365. </w:t>
      </w:r>
    </w:p>
  </w:footnote>
  <w:footnote w:id="3">
    <w:p w14:paraId="4DACF615" w14:textId="31A70EC7" w:rsidR="00DF5C4F" w:rsidRPr="00DD0919" w:rsidRDefault="00DF5C4F">
      <w:pPr>
        <w:pStyle w:val="Textodenotaderodap"/>
        <w:rPr>
          <w:rFonts w:asciiTheme="majorHAnsi" w:hAnsiTheme="majorHAnsi" w:cstheme="majorHAnsi"/>
        </w:rPr>
      </w:pPr>
      <w:r w:rsidRPr="00DD0919">
        <w:rPr>
          <w:rStyle w:val="Refdenotaderodap"/>
          <w:rFonts w:asciiTheme="majorHAnsi" w:hAnsiTheme="majorHAnsi" w:cstheme="majorHAnsi"/>
        </w:rPr>
        <w:footnoteRef/>
      </w:r>
      <w:r w:rsidRPr="00DD0919">
        <w:rPr>
          <w:rFonts w:asciiTheme="majorHAnsi" w:hAnsiTheme="majorHAnsi" w:cstheme="majorHAnsi"/>
        </w:rPr>
        <w:t xml:space="preserve"> A variância é uma medida de dispersão de uma distribuição de frequência, igual à média dos quadrados dos desvios da média aritmética da distribuição. A variância é usada para indicar a "dispersão" dos dados.</w:t>
      </w:r>
      <w:r w:rsidRPr="00DD0919">
        <w:rPr>
          <w:rFonts w:asciiTheme="majorHAnsi" w:hAnsiTheme="majorHAnsi" w:cstheme="majorHAnsi"/>
          <w:shd w:val="clear" w:color="auto" w:fill="F5F5F5"/>
        </w:rPr>
        <w:t xml:space="preserve"> </w:t>
      </w:r>
      <w:r w:rsidRPr="00DD0919">
        <w:rPr>
          <w:rFonts w:asciiTheme="majorHAnsi" w:hAnsiTheme="majorHAnsi" w:cstheme="majorHAnsi"/>
        </w:rPr>
        <w:t>Uma maior variância significa que os dados estão mais dispersos. Exemplo: o conjunto de números 1, 1, 1 tem variância zero (sem variação), enquanto o conjunto de números 1, 1, 999 tem uma alta variância de 2178 (grande dispersão).</w:t>
      </w:r>
    </w:p>
  </w:footnote>
  <w:footnote w:id="4">
    <w:p w14:paraId="40082052" w14:textId="5332AB14" w:rsidR="00DF5C4F" w:rsidRPr="00DD0919" w:rsidRDefault="00DF5C4F">
      <w:pPr>
        <w:pStyle w:val="Textodenotaderodap"/>
        <w:rPr>
          <w:rFonts w:asciiTheme="majorHAnsi" w:hAnsiTheme="majorHAnsi" w:cstheme="majorHAnsi"/>
        </w:rPr>
      </w:pPr>
      <w:r w:rsidRPr="00DD0919">
        <w:rPr>
          <w:rStyle w:val="Refdenotaderodap"/>
          <w:rFonts w:asciiTheme="majorHAnsi" w:hAnsiTheme="majorHAnsi" w:cstheme="majorHAnsi"/>
        </w:rPr>
        <w:footnoteRef/>
      </w:r>
      <w:r w:rsidRPr="00DD0919">
        <w:rPr>
          <w:rFonts w:asciiTheme="majorHAnsi" w:hAnsiTheme="majorHAnsi" w:cstheme="majorHAnsi"/>
        </w:rPr>
        <w:t xml:space="preserve"> É uma medida de dispersão de uma distribuição de frequência, sendo igual à raiz quadrada da variância.</w:t>
      </w:r>
      <w:r w:rsidRPr="00DD0919">
        <w:rPr>
          <w:rFonts w:asciiTheme="majorHAnsi" w:hAnsiTheme="majorHAnsi" w:cstheme="majorHAnsi"/>
          <w:shd w:val="clear" w:color="auto" w:fill="F5F5F5"/>
        </w:rPr>
        <w:t xml:space="preserve"> </w:t>
      </w:r>
      <w:r w:rsidRPr="00DD0919">
        <w:rPr>
          <w:rFonts w:asciiTheme="majorHAnsi" w:hAnsiTheme="majorHAnsi" w:cstheme="majorHAnsi"/>
        </w:rPr>
        <w:t>O desvio padrão tem uma interpretação semelhante à variância.</w:t>
      </w:r>
      <w:r w:rsidRPr="00DD0919">
        <w:rPr>
          <w:rFonts w:asciiTheme="majorHAnsi" w:hAnsiTheme="majorHAnsi" w:cstheme="majorHAnsi"/>
          <w:shd w:val="clear" w:color="auto" w:fill="F5F5F5"/>
        </w:rPr>
        <w:t xml:space="preserve"> </w:t>
      </w:r>
      <w:r w:rsidRPr="00DD0919">
        <w:rPr>
          <w:rFonts w:asciiTheme="majorHAnsi" w:hAnsiTheme="majorHAnsi" w:cstheme="majorHAnsi"/>
        </w:rPr>
        <w:t>Um desvio padrão maior significa que os dados estão mais dispersos.</w:t>
      </w:r>
      <w:r w:rsidRPr="00DD0919">
        <w:rPr>
          <w:rFonts w:asciiTheme="majorHAnsi" w:hAnsiTheme="majorHAnsi" w:cstheme="majorHAnsi"/>
          <w:shd w:val="clear" w:color="auto" w:fill="F5F5F5"/>
        </w:rPr>
        <w:t xml:space="preserve"> </w:t>
      </w:r>
      <w:r w:rsidRPr="00DD0919">
        <w:rPr>
          <w:rFonts w:asciiTheme="majorHAnsi" w:hAnsiTheme="majorHAnsi" w:cstheme="majorHAnsi"/>
        </w:rPr>
        <w:t>Exemplo: o conjunto de números 1, 1, 1 tem um desvio padrão de zero (sem variação ou dispersão), enquanto o conjunto de números 1, 1, 999 tem um desvio padrão de 46,7 (grande dispersão).</w:t>
      </w:r>
    </w:p>
  </w:footnote>
  <w:footnote w:id="5">
    <w:p w14:paraId="5264B386" w14:textId="53787053" w:rsidR="00DF5C4F" w:rsidRPr="00DD0919" w:rsidRDefault="00DF5C4F">
      <w:pPr>
        <w:pStyle w:val="Textodenotaderodap"/>
        <w:rPr>
          <w:rFonts w:asciiTheme="majorHAnsi" w:hAnsiTheme="majorHAnsi" w:cstheme="majorHAnsi"/>
        </w:rPr>
      </w:pPr>
      <w:r w:rsidRPr="00DD0919">
        <w:rPr>
          <w:rStyle w:val="Refdenotaderodap"/>
          <w:rFonts w:asciiTheme="majorHAnsi" w:hAnsiTheme="majorHAnsi" w:cstheme="majorHAnsi"/>
        </w:rPr>
        <w:footnoteRef/>
      </w:r>
      <w:r w:rsidRPr="00DD0919">
        <w:rPr>
          <w:rFonts w:asciiTheme="majorHAnsi" w:hAnsiTheme="majorHAnsi" w:cstheme="majorHAnsi"/>
        </w:rPr>
        <w:t xml:space="preserve"> O intervalo formado pelo menor (mínimo) e pelo maior (máximo) valor de uma variável específica. O intervalo mostra os dois valores mais extremos na distribuição e pode ser usado para verificar se há algum erro externo (outlier) nos dados. Outliers são algumas observações nos dados que são muito diferentes do restante das observações.</w:t>
      </w:r>
    </w:p>
  </w:footnote>
  <w:footnote w:id="6">
    <w:p w14:paraId="39B2ED91" w14:textId="692D77E1" w:rsidR="00DF5C4F" w:rsidRPr="00DD0919" w:rsidRDefault="00DF5C4F">
      <w:pPr>
        <w:pStyle w:val="Textodenotaderodap"/>
        <w:rPr>
          <w:rFonts w:asciiTheme="majorHAnsi" w:hAnsiTheme="majorHAnsi" w:cstheme="majorHAnsi"/>
        </w:rPr>
      </w:pPr>
      <w:r w:rsidRPr="00DD0919">
        <w:rPr>
          <w:rStyle w:val="Refdenotaderodap"/>
          <w:rFonts w:asciiTheme="majorHAnsi" w:hAnsiTheme="majorHAnsi" w:cstheme="majorHAnsi"/>
        </w:rPr>
        <w:footnoteRef/>
      </w:r>
      <w:r w:rsidRPr="00DD0919">
        <w:rPr>
          <w:rFonts w:asciiTheme="majorHAnsi" w:hAnsiTheme="majorHAnsi" w:cstheme="majorHAnsi"/>
        </w:rPr>
        <w:t xml:space="preserve"> Quando é improvável que um relacionamento entre duas ou mais variáveis seja devido ao acaso, dadas as suposições feitas sobre as variáveis (por exemplo, ter a mesma média). A significância estatística não nos diz se existe um nexo de causalidade entre as variáveis.</w:t>
      </w:r>
    </w:p>
  </w:footnote>
  <w:footnote w:id="7">
    <w:p w14:paraId="665C5130" w14:textId="0159C1C2" w:rsidR="00DF5C4F" w:rsidRPr="00DD0919" w:rsidRDefault="00DF5C4F">
      <w:pPr>
        <w:pStyle w:val="Textodenotaderodap"/>
        <w:rPr>
          <w:rFonts w:asciiTheme="majorHAnsi" w:hAnsiTheme="majorHAnsi" w:cstheme="majorHAnsi"/>
        </w:rPr>
      </w:pPr>
      <w:r w:rsidRPr="00DD0919">
        <w:rPr>
          <w:rStyle w:val="Refdenotaderodap"/>
          <w:rFonts w:asciiTheme="majorHAnsi" w:hAnsiTheme="majorHAnsi" w:cstheme="majorHAnsi"/>
        </w:rPr>
        <w:footnoteRef/>
      </w:r>
      <w:r w:rsidRPr="00DD0919">
        <w:rPr>
          <w:rFonts w:asciiTheme="majorHAnsi" w:hAnsiTheme="majorHAnsi" w:cstheme="majorHAnsi"/>
        </w:rPr>
        <w:t xml:space="preserve"> Um teste no qual uma hipótese nula (padrão) e uma alternativa são apresentadas sobre algumas características da população. Os dados de amostra são então usados para testar a probabilidade desses dados de amostra serem vistos se a hipótese nula for verdadeira.</w:t>
      </w:r>
    </w:p>
  </w:footnote>
  <w:footnote w:id="8">
    <w:p w14:paraId="7FB0EF61" w14:textId="1D493C12" w:rsidR="00DF5C4F" w:rsidRPr="00DD0919" w:rsidRDefault="00DF5C4F">
      <w:pPr>
        <w:pStyle w:val="Textodenotaderodap"/>
        <w:rPr>
          <w:rFonts w:asciiTheme="majorHAnsi" w:hAnsiTheme="majorHAnsi" w:cstheme="majorHAnsi"/>
        </w:rPr>
      </w:pPr>
      <w:r w:rsidRPr="00DD0919">
        <w:rPr>
          <w:rStyle w:val="Refdenotaderodap"/>
          <w:rFonts w:asciiTheme="majorHAnsi" w:hAnsiTheme="majorHAnsi" w:cstheme="majorHAnsi"/>
        </w:rPr>
        <w:footnoteRef/>
      </w:r>
      <w:r w:rsidRPr="00DD0919">
        <w:rPr>
          <w:rFonts w:asciiTheme="majorHAnsi" w:hAnsiTheme="majorHAnsi" w:cstheme="majorHAnsi"/>
        </w:rPr>
        <w:t xml:space="preserve"> A probabilidade de observar os dados coletados, assumindo que dois grupos tenham a mesma média. O valor p varia de 0 a 1, onde valores mais baixos indicam uma probabilidade mais alta de que a suposição subjacente (mesma média) seja falsa.</w:t>
      </w:r>
      <w:r w:rsidRPr="00DD0919">
        <w:rPr>
          <w:rFonts w:asciiTheme="majorHAnsi" w:hAnsiTheme="majorHAnsi" w:cstheme="majorHAnsi"/>
          <w:shd w:val="clear" w:color="auto" w:fill="F5F5F5"/>
        </w:rPr>
        <w:t xml:space="preserve"> </w:t>
      </w:r>
      <w:r w:rsidRPr="00DD0919">
        <w:rPr>
          <w:rFonts w:asciiTheme="majorHAnsi" w:hAnsiTheme="majorHAnsi" w:cstheme="majorHAnsi"/>
        </w:rPr>
        <w:t>Quanto menor a probabilidade (menor o valor-p), menor a probabilidade de observar os dados fornecidos e, portanto, maior a probabilidade de a suposição ser falsa (os meios de ambas as distribuições não são os mesmos).</w:t>
      </w:r>
    </w:p>
  </w:footnote>
  <w:footnote w:id="9">
    <w:p w14:paraId="65B9CB69" w14:textId="76137BE2" w:rsidR="00DF5C4F" w:rsidRPr="00DD0919" w:rsidRDefault="00DF5C4F">
      <w:pPr>
        <w:pStyle w:val="Textodenotaderodap"/>
        <w:rPr>
          <w:rFonts w:asciiTheme="majorHAnsi" w:hAnsiTheme="majorHAnsi" w:cstheme="majorHAnsi"/>
        </w:rPr>
      </w:pPr>
      <w:r w:rsidRPr="00DD0919">
        <w:rPr>
          <w:rStyle w:val="Refdenotaderodap"/>
          <w:rFonts w:asciiTheme="majorHAnsi" w:hAnsiTheme="majorHAnsi" w:cstheme="majorHAnsi"/>
        </w:rPr>
        <w:footnoteRef/>
      </w:r>
      <w:r w:rsidRPr="00DD0919">
        <w:rPr>
          <w:rFonts w:asciiTheme="majorHAnsi" w:hAnsiTheme="majorHAnsi" w:cstheme="majorHAnsi"/>
        </w:rPr>
        <w:t xml:space="preserve"> Uma probabilidade de corte que determina se um valor-p é considerado estatisticamente significativo.</w:t>
      </w:r>
      <w:r w:rsidRPr="00DD0919">
        <w:rPr>
          <w:rFonts w:asciiTheme="majorHAnsi" w:hAnsiTheme="majorHAnsi" w:cstheme="majorHAnsi"/>
          <w:shd w:val="clear" w:color="auto" w:fill="F5F5F5"/>
        </w:rPr>
        <w:t xml:space="preserve"> </w:t>
      </w:r>
      <w:r w:rsidRPr="00DD0919">
        <w:rPr>
          <w:rFonts w:asciiTheme="majorHAnsi" w:hAnsiTheme="majorHAnsi" w:cstheme="majorHAnsi"/>
        </w:rPr>
        <w:t>Se um valor-p for menor que o nível de significância, considera-se improvável que as diferenças observadas sejam devidas ao acaso, dadas as suposições feitas sobre as variáveis (por exemplo, ter a mesma média)</w:t>
      </w:r>
      <w:r>
        <w:rPr>
          <w:rFonts w:asciiTheme="majorHAnsi" w:hAnsiTheme="majorHAnsi" w:cstheme="majorHAnsi"/>
        </w:rPr>
        <w:t xml:space="preserve">. </w:t>
      </w:r>
      <w:r w:rsidRPr="00DD0919">
        <w:rPr>
          <w:rFonts w:asciiTheme="majorHAnsi" w:hAnsiTheme="majorHAnsi" w:cstheme="majorHAnsi"/>
        </w:rPr>
        <w:t>Os níveis de significância comuns são 1% (valor p de 0,01), 5% (valor p de 0,05) e 10% (valor p de 0,1).</w:t>
      </w:r>
    </w:p>
  </w:footnote>
  <w:footnote w:id="10">
    <w:p w14:paraId="39F10310" w14:textId="3F466D6E" w:rsidR="00DF5C4F" w:rsidRDefault="00DF5C4F">
      <w:pPr>
        <w:pStyle w:val="Textodenotaderodap"/>
      </w:pPr>
      <w:r>
        <w:rPr>
          <w:rStyle w:val="Refdenotaderodap"/>
        </w:rPr>
        <w:footnoteRef/>
      </w:r>
      <w:r>
        <w:t xml:space="preserve"> </w:t>
      </w:r>
      <w:r w:rsidRPr="001B43F3">
        <w:rPr>
          <w:rFonts w:asciiTheme="majorHAnsi" w:hAnsiTheme="majorHAnsi" w:cstheme="majorHAnsi"/>
        </w:rPr>
        <w:t>Uma forte associação linear entre duas variáveis que não resulta de qualquer relação direta, mas pode ser devido a uma coincidência ou a outro fator não observado.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8125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rPr>
        <w:b/>
        <w:bCs/>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155111"/>
    <w:multiLevelType w:val="hybridMultilevel"/>
    <w:tmpl w:val="823812D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9E80ADF"/>
    <w:multiLevelType w:val="hybridMultilevel"/>
    <w:tmpl w:val="9F62F2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CF94419"/>
    <w:multiLevelType w:val="hybridMultilevel"/>
    <w:tmpl w:val="C7104F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4B705E54"/>
    <w:multiLevelType w:val="hybridMultilevel"/>
    <w:tmpl w:val="5192B40A"/>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FFA4616"/>
    <w:multiLevelType w:val="hybridMultilevel"/>
    <w:tmpl w:val="FB9C1568"/>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69AC3995"/>
    <w:multiLevelType w:val="hybridMultilevel"/>
    <w:tmpl w:val="B574B7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6A213689"/>
    <w:multiLevelType w:val="hybridMultilevel"/>
    <w:tmpl w:val="BA6431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75436F28"/>
    <w:multiLevelType w:val="hybridMultilevel"/>
    <w:tmpl w:val="59C2C4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755B62C0"/>
    <w:multiLevelType w:val="hybridMultilevel"/>
    <w:tmpl w:val="4B6E1D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9"/>
  </w:num>
  <w:num w:numId="4">
    <w:abstractNumId w:val="7"/>
  </w:num>
  <w:num w:numId="5">
    <w:abstractNumId w:val="2"/>
  </w:num>
  <w:num w:numId="6">
    <w:abstractNumId w:val="8"/>
  </w:num>
  <w:num w:numId="7">
    <w:abstractNumId w:val="1"/>
  </w:num>
  <w:num w:numId="8">
    <w:abstractNumId w:val="3"/>
  </w:num>
  <w:num w:numId="9">
    <w:abstractNumId w:val="4"/>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EC6"/>
    <w:rsid w:val="0000386B"/>
    <w:rsid w:val="00004A35"/>
    <w:rsid w:val="000249F3"/>
    <w:rsid w:val="0003244E"/>
    <w:rsid w:val="00077E0B"/>
    <w:rsid w:val="0009345C"/>
    <w:rsid w:val="0009441F"/>
    <w:rsid w:val="000A0526"/>
    <w:rsid w:val="000C2194"/>
    <w:rsid w:val="000D01D4"/>
    <w:rsid w:val="000D75E9"/>
    <w:rsid w:val="000E48C2"/>
    <w:rsid w:val="001056A1"/>
    <w:rsid w:val="001320D5"/>
    <w:rsid w:val="00174E13"/>
    <w:rsid w:val="00180FB1"/>
    <w:rsid w:val="00182A20"/>
    <w:rsid w:val="00190423"/>
    <w:rsid w:val="00191444"/>
    <w:rsid w:val="0019520A"/>
    <w:rsid w:val="00196ED6"/>
    <w:rsid w:val="00197CBA"/>
    <w:rsid w:val="001A0F68"/>
    <w:rsid w:val="001B43F3"/>
    <w:rsid w:val="001B59F5"/>
    <w:rsid w:val="001F69B5"/>
    <w:rsid w:val="00206E96"/>
    <w:rsid w:val="00226A31"/>
    <w:rsid w:val="002525C9"/>
    <w:rsid w:val="00257DD7"/>
    <w:rsid w:val="002607AF"/>
    <w:rsid w:val="00264629"/>
    <w:rsid w:val="002737E3"/>
    <w:rsid w:val="002F2EA3"/>
    <w:rsid w:val="0030451A"/>
    <w:rsid w:val="00310493"/>
    <w:rsid w:val="00314535"/>
    <w:rsid w:val="00321A39"/>
    <w:rsid w:val="0034396B"/>
    <w:rsid w:val="00354AFE"/>
    <w:rsid w:val="00355D57"/>
    <w:rsid w:val="00371720"/>
    <w:rsid w:val="0037685A"/>
    <w:rsid w:val="003775BC"/>
    <w:rsid w:val="00380B5C"/>
    <w:rsid w:val="00385512"/>
    <w:rsid w:val="00391550"/>
    <w:rsid w:val="003A3ADB"/>
    <w:rsid w:val="003E38DB"/>
    <w:rsid w:val="003F6A63"/>
    <w:rsid w:val="00434426"/>
    <w:rsid w:val="00441DB4"/>
    <w:rsid w:val="0044601D"/>
    <w:rsid w:val="00452230"/>
    <w:rsid w:val="004739A4"/>
    <w:rsid w:val="00497105"/>
    <w:rsid w:val="004A2CF3"/>
    <w:rsid w:val="004B09F4"/>
    <w:rsid w:val="004F1407"/>
    <w:rsid w:val="004F445F"/>
    <w:rsid w:val="00500A4B"/>
    <w:rsid w:val="0052379F"/>
    <w:rsid w:val="00531891"/>
    <w:rsid w:val="00535C72"/>
    <w:rsid w:val="005642E3"/>
    <w:rsid w:val="0059693B"/>
    <w:rsid w:val="00597F89"/>
    <w:rsid w:val="005B58D8"/>
    <w:rsid w:val="005E303B"/>
    <w:rsid w:val="005E5477"/>
    <w:rsid w:val="005E7902"/>
    <w:rsid w:val="005F71E4"/>
    <w:rsid w:val="00615BAE"/>
    <w:rsid w:val="00641FB0"/>
    <w:rsid w:val="006534BB"/>
    <w:rsid w:val="00697568"/>
    <w:rsid w:val="006A76C5"/>
    <w:rsid w:val="006D1CF3"/>
    <w:rsid w:val="006D4794"/>
    <w:rsid w:val="006F2F42"/>
    <w:rsid w:val="006F37AD"/>
    <w:rsid w:val="006F5937"/>
    <w:rsid w:val="006F706F"/>
    <w:rsid w:val="0070667F"/>
    <w:rsid w:val="00756AD6"/>
    <w:rsid w:val="007665F5"/>
    <w:rsid w:val="00773E5A"/>
    <w:rsid w:val="00776FB2"/>
    <w:rsid w:val="00784E10"/>
    <w:rsid w:val="00785DEE"/>
    <w:rsid w:val="00790801"/>
    <w:rsid w:val="007A12B9"/>
    <w:rsid w:val="007A1ABD"/>
    <w:rsid w:val="007B70ED"/>
    <w:rsid w:val="007B7A24"/>
    <w:rsid w:val="007E52D2"/>
    <w:rsid w:val="007F4EEF"/>
    <w:rsid w:val="00814701"/>
    <w:rsid w:val="0081543B"/>
    <w:rsid w:val="0082656E"/>
    <w:rsid w:val="00851959"/>
    <w:rsid w:val="00866AF7"/>
    <w:rsid w:val="00876054"/>
    <w:rsid w:val="00877CAF"/>
    <w:rsid w:val="00890E2C"/>
    <w:rsid w:val="008A0DEC"/>
    <w:rsid w:val="008B242A"/>
    <w:rsid w:val="008B6F59"/>
    <w:rsid w:val="008D2CB1"/>
    <w:rsid w:val="008F7EC6"/>
    <w:rsid w:val="0091110B"/>
    <w:rsid w:val="009313CD"/>
    <w:rsid w:val="009608E1"/>
    <w:rsid w:val="00963151"/>
    <w:rsid w:val="009830F7"/>
    <w:rsid w:val="00995FD5"/>
    <w:rsid w:val="00996390"/>
    <w:rsid w:val="0099733E"/>
    <w:rsid w:val="009C06D7"/>
    <w:rsid w:val="009F22F2"/>
    <w:rsid w:val="00A24A19"/>
    <w:rsid w:val="00A2638B"/>
    <w:rsid w:val="00A42ECF"/>
    <w:rsid w:val="00A6389F"/>
    <w:rsid w:val="00A71A48"/>
    <w:rsid w:val="00A7378F"/>
    <w:rsid w:val="00A75D83"/>
    <w:rsid w:val="00A77BF6"/>
    <w:rsid w:val="00A97195"/>
    <w:rsid w:val="00AC1244"/>
    <w:rsid w:val="00AC3B11"/>
    <w:rsid w:val="00B1310C"/>
    <w:rsid w:val="00B16936"/>
    <w:rsid w:val="00B31D2A"/>
    <w:rsid w:val="00B47177"/>
    <w:rsid w:val="00B73A3B"/>
    <w:rsid w:val="00B93B89"/>
    <w:rsid w:val="00BC6EBD"/>
    <w:rsid w:val="00BD7126"/>
    <w:rsid w:val="00BD792A"/>
    <w:rsid w:val="00BF7125"/>
    <w:rsid w:val="00C04969"/>
    <w:rsid w:val="00C04A25"/>
    <w:rsid w:val="00C10C56"/>
    <w:rsid w:val="00C1674B"/>
    <w:rsid w:val="00C31369"/>
    <w:rsid w:val="00C5301F"/>
    <w:rsid w:val="00CA1B99"/>
    <w:rsid w:val="00CA53E6"/>
    <w:rsid w:val="00CC3A79"/>
    <w:rsid w:val="00CD6B1B"/>
    <w:rsid w:val="00CE2B98"/>
    <w:rsid w:val="00CE379E"/>
    <w:rsid w:val="00CF75E8"/>
    <w:rsid w:val="00D07B39"/>
    <w:rsid w:val="00D16EBB"/>
    <w:rsid w:val="00D24ECC"/>
    <w:rsid w:val="00D36032"/>
    <w:rsid w:val="00D50842"/>
    <w:rsid w:val="00D80AB8"/>
    <w:rsid w:val="00D84DF3"/>
    <w:rsid w:val="00D90110"/>
    <w:rsid w:val="00D92CDB"/>
    <w:rsid w:val="00DB2AC3"/>
    <w:rsid w:val="00DB5CE1"/>
    <w:rsid w:val="00DC297C"/>
    <w:rsid w:val="00DD0919"/>
    <w:rsid w:val="00DE59AF"/>
    <w:rsid w:val="00DF5C4F"/>
    <w:rsid w:val="00E71AE3"/>
    <w:rsid w:val="00E72991"/>
    <w:rsid w:val="00E9073E"/>
    <w:rsid w:val="00EB7F86"/>
    <w:rsid w:val="00ED349D"/>
    <w:rsid w:val="00EE2FD0"/>
    <w:rsid w:val="00F079A0"/>
    <w:rsid w:val="00F109BD"/>
    <w:rsid w:val="00F15B1B"/>
    <w:rsid w:val="00F429D6"/>
    <w:rsid w:val="00F43DE7"/>
    <w:rsid w:val="00F56A2E"/>
    <w:rsid w:val="00F71BE0"/>
    <w:rsid w:val="00F84496"/>
    <w:rsid w:val="00FA01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522DE"/>
  <w15:chartTrackingRefBased/>
  <w15:docId w15:val="{D84C6CA3-65EF-46D3-89C5-E7D413675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t-BR"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D83"/>
  </w:style>
  <w:style w:type="paragraph" w:styleId="Ttulo1">
    <w:name w:val="heading 1"/>
    <w:basedOn w:val="Normal"/>
    <w:next w:val="Normal"/>
    <w:link w:val="Ttulo1Char"/>
    <w:uiPriority w:val="9"/>
    <w:qFormat/>
    <w:rsid w:val="00A75D83"/>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Ttulo2">
    <w:name w:val="heading 2"/>
    <w:basedOn w:val="Normal"/>
    <w:next w:val="Normal"/>
    <w:link w:val="Ttulo2Char"/>
    <w:uiPriority w:val="9"/>
    <w:semiHidden/>
    <w:unhideWhenUsed/>
    <w:qFormat/>
    <w:rsid w:val="00A75D83"/>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Ttulo3">
    <w:name w:val="heading 3"/>
    <w:basedOn w:val="Normal"/>
    <w:next w:val="Normal"/>
    <w:link w:val="Ttulo3Char"/>
    <w:uiPriority w:val="9"/>
    <w:semiHidden/>
    <w:unhideWhenUsed/>
    <w:qFormat/>
    <w:rsid w:val="00A75D83"/>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Ttulo4">
    <w:name w:val="heading 4"/>
    <w:basedOn w:val="Normal"/>
    <w:next w:val="Normal"/>
    <w:link w:val="Ttulo4Char"/>
    <w:uiPriority w:val="9"/>
    <w:unhideWhenUsed/>
    <w:qFormat/>
    <w:rsid w:val="00A75D83"/>
    <w:pPr>
      <w:keepNext/>
      <w:keepLines/>
      <w:spacing w:before="80" w:after="0"/>
      <w:outlineLvl w:val="3"/>
    </w:pPr>
    <w:rPr>
      <w:rFonts w:asciiTheme="majorHAnsi" w:eastAsiaTheme="majorEastAsia" w:hAnsiTheme="majorHAnsi" w:cstheme="majorBidi"/>
      <w:sz w:val="24"/>
      <w:szCs w:val="24"/>
    </w:rPr>
  </w:style>
  <w:style w:type="paragraph" w:styleId="Ttulo5">
    <w:name w:val="heading 5"/>
    <w:basedOn w:val="Normal"/>
    <w:next w:val="Normal"/>
    <w:link w:val="Ttulo5Char"/>
    <w:uiPriority w:val="9"/>
    <w:semiHidden/>
    <w:unhideWhenUsed/>
    <w:qFormat/>
    <w:rsid w:val="00A75D83"/>
    <w:pPr>
      <w:keepNext/>
      <w:keepLines/>
      <w:spacing w:before="80" w:after="0"/>
      <w:outlineLvl w:val="4"/>
    </w:pPr>
    <w:rPr>
      <w:rFonts w:asciiTheme="majorHAnsi" w:eastAsiaTheme="majorEastAsia" w:hAnsiTheme="majorHAnsi" w:cstheme="majorBidi"/>
      <w:i/>
      <w:iCs/>
      <w:sz w:val="22"/>
      <w:szCs w:val="22"/>
    </w:rPr>
  </w:style>
  <w:style w:type="paragraph" w:styleId="Ttulo6">
    <w:name w:val="heading 6"/>
    <w:basedOn w:val="Normal"/>
    <w:next w:val="Normal"/>
    <w:link w:val="Ttulo6Char"/>
    <w:uiPriority w:val="9"/>
    <w:semiHidden/>
    <w:unhideWhenUsed/>
    <w:qFormat/>
    <w:rsid w:val="00A75D83"/>
    <w:pPr>
      <w:keepNext/>
      <w:keepLines/>
      <w:spacing w:before="80" w:after="0"/>
      <w:outlineLvl w:val="5"/>
    </w:pPr>
    <w:rPr>
      <w:rFonts w:asciiTheme="majorHAnsi" w:eastAsiaTheme="majorEastAsia" w:hAnsiTheme="majorHAnsi" w:cstheme="majorBidi"/>
      <w:color w:val="595959" w:themeColor="text1" w:themeTint="A6"/>
    </w:rPr>
  </w:style>
  <w:style w:type="paragraph" w:styleId="Ttulo7">
    <w:name w:val="heading 7"/>
    <w:basedOn w:val="Normal"/>
    <w:next w:val="Normal"/>
    <w:link w:val="Ttulo7Char"/>
    <w:uiPriority w:val="9"/>
    <w:semiHidden/>
    <w:unhideWhenUsed/>
    <w:qFormat/>
    <w:rsid w:val="00A75D83"/>
    <w:pPr>
      <w:keepNext/>
      <w:keepLines/>
      <w:spacing w:before="80" w:after="0"/>
      <w:outlineLvl w:val="6"/>
    </w:pPr>
    <w:rPr>
      <w:rFonts w:asciiTheme="majorHAnsi" w:eastAsiaTheme="majorEastAsia" w:hAnsiTheme="majorHAnsi" w:cstheme="majorBidi"/>
      <w:i/>
      <w:iCs/>
      <w:color w:val="595959" w:themeColor="text1" w:themeTint="A6"/>
    </w:rPr>
  </w:style>
  <w:style w:type="paragraph" w:styleId="Ttulo8">
    <w:name w:val="heading 8"/>
    <w:basedOn w:val="Normal"/>
    <w:next w:val="Normal"/>
    <w:link w:val="Ttulo8Char"/>
    <w:uiPriority w:val="9"/>
    <w:semiHidden/>
    <w:unhideWhenUsed/>
    <w:qFormat/>
    <w:rsid w:val="00A75D83"/>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tulo9">
    <w:name w:val="heading 9"/>
    <w:basedOn w:val="Normal"/>
    <w:next w:val="Normal"/>
    <w:link w:val="Ttulo9Char"/>
    <w:uiPriority w:val="9"/>
    <w:semiHidden/>
    <w:unhideWhenUsed/>
    <w:qFormat/>
    <w:rsid w:val="00A75D83"/>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96390"/>
    <w:pPr>
      <w:ind w:left="720"/>
      <w:contextualSpacing/>
    </w:pPr>
  </w:style>
  <w:style w:type="character" w:customStyle="1" w:styleId="Ttulo1Char">
    <w:name w:val="Título 1 Char"/>
    <w:basedOn w:val="Fontepargpadro"/>
    <w:link w:val="Ttulo1"/>
    <w:uiPriority w:val="9"/>
    <w:rsid w:val="00A75D83"/>
    <w:rPr>
      <w:rFonts w:asciiTheme="majorHAnsi" w:eastAsiaTheme="majorEastAsia" w:hAnsiTheme="majorHAnsi" w:cstheme="majorBidi"/>
      <w:color w:val="2F5496" w:themeColor="accent1" w:themeShade="BF"/>
      <w:sz w:val="36"/>
      <w:szCs w:val="36"/>
    </w:rPr>
  </w:style>
  <w:style w:type="character" w:customStyle="1" w:styleId="Ttulo2Char">
    <w:name w:val="Título 2 Char"/>
    <w:basedOn w:val="Fontepargpadro"/>
    <w:link w:val="Ttulo2"/>
    <w:uiPriority w:val="9"/>
    <w:semiHidden/>
    <w:rsid w:val="00A75D83"/>
    <w:rPr>
      <w:rFonts w:asciiTheme="majorHAnsi" w:eastAsiaTheme="majorEastAsia" w:hAnsiTheme="majorHAnsi" w:cstheme="majorBidi"/>
      <w:color w:val="2F5496" w:themeColor="accent1" w:themeShade="BF"/>
      <w:sz w:val="28"/>
      <w:szCs w:val="28"/>
    </w:rPr>
  </w:style>
  <w:style w:type="character" w:customStyle="1" w:styleId="Ttulo3Char">
    <w:name w:val="Título 3 Char"/>
    <w:basedOn w:val="Fontepargpadro"/>
    <w:link w:val="Ttulo3"/>
    <w:uiPriority w:val="9"/>
    <w:semiHidden/>
    <w:rsid w:val="00A75D83"/>
    <w:rPr>
      <w:rFonts w:asciiTheme="majorHAnsi" w:eastAsiaTheme="majorEastAsia" w:hAnsiTheme="majorHAnsi" w:cstheme="majorBidi"/>
      <w:color w:val="404040" w:themeColor="text1" w:themeTint="BF"/>
      <w:sz w:val="26"/>
      <w:szCs w:val="26"/>
    </w:rPr>
  </w:style>
  <w:style w:type="character" w:customStyle="1" w:styleId="Ttulo4Char">
    <w:name w:val="Título 4 Char"/>
    <w:basedOn w:val="Fontepargpadro"/>
    <w:link w:val="Ttulo4"/>
    <w:uiPriority w:val="9"/>
    <w:rsid w:val="00A75D83"/>
    <w:rPr>
      <w:rFonts w:asciiTheme="majorHAnsi" w:eastAsiaTheme="majorEastAsia" w:hAnsiTheme="majorHAnsi" w:cstheme="majorBidi"/>
      <w:sz w:val="24"/>
      <w:szCs w:val="24"/>
    </w:rPr>
  </w:style>
  <w:style w:type="character" w:customStyle="1" w:styleId="Ttulo5Char">
    <w:name w:val="Título 5 Char"/>
    <w:basedOn w:val="Fontepargpadro"/>
    <w:link w:val="Ttulo5"/>
    <w:uiPriority w:val="9"/>
    <w:semiHidden/>
    <w:rsid w:val="00A75D83"/>
    <w:rPr>
      <w:rFonts w:asciiTheme="majorHAnsi" w:eastAsiaTheme="majorEastAsia" w:hAnsiTheme="majorHAnsi" w:cstheme="majorBidi"/>
      <w:i/>
      <w:iCs/>
      <w:sz w:val="22"/>
      <w:szCs w:val="22"/>
    </w:rPr>
  </w:style>
  <w:style w:type="character" w:customStyle="1" w:styleId="Ttulo6Char">
    <w:name w:val="Título 6 Char"/>
    <w:basedOn w:val="Fontepargpadro"/>
    <w:link w:val="Ttulo6"/>
    <w:uiPriority w:val="9"/>
    <w:semiHidden/>
    <w:rsid w:val="00A75D83"/>
    <w:rPr>
      <w:rFonts w:asciiTheme="majorHAnsi" w:eastAsiaTheme="majorEastAsia" w:hAnsiTheme="majorHAnsi" w:cstheme="majorBidi"/>
      <w:color w:val="595959" w:themeColor="text1" w:themeTint="A6"/>
    </w:rPr>
  </w:style>
  <w:style w:type="character" w:customStyle="1" w:styleId="Ttulo7Char">
    <w:name w:val="Título 7 Char"/>
    <w:basedOn w:val="Fontepargpadro"/>
    <w:link w:val="Ttulo7"/>
    <w:uiPriority w:val="9"/>
    <w:semiHidden/>
    <w:rsid w:val="00A75D83"/>
    <w:rPr>
      <w:rFonts w:asciiTheme="majorHAnsi" w:eastAsiaTheme="majorEastAsia" w:hAnsiTheme="majorHAnsi" w:cstheme="majorBidi"/>
      <w:i/>
      <w:iCs/>
      <w:color w:val="595959" w:themeColor="text1" w:themeTint="A6"/>
    </w:rPr>
  </w:style>
  <w:style w:type="character" w:customStyle="1" w:styleId="Ttulo8Char">
    <w:name w:val="Título 8 Char"/>
    <w:basedOn w:val="Fontepargpadro"/>
    <w:link w:val="Ttulo8"/>
    <w:uiPriority w:val="9"/>
    <w:semiHidden/>
    <w:rsid w:val="00A75D83"/>
    <w:rPr>
      <w:rFonts w:asciiTheme="majorHAnsi" w:eastAsiaTheme="majorEastAsia" w:hAnsiTheme="majorHAnsi" w:cstheme="majorBidi"/>
      <w:smallCaps/>
      <w:color w:val="595959" w:themeColor="text1" w:themeTint="A6"/>
    </w:rPr>
  </w:style>
  <w:style w:type="character" w:customStyle="1" w:styleId="Ttulo9Char">
    <w:name w:val="Título 9 Char"/>
    <w:basedOn w:val="Fontepargpadro"/>
    <w:link w:val="Ttulo9"/>
    <w:uiPriority w:val="9"/>
    <w:semiHidden/>
    <w:rsid w:val="00A75D83"/>
    <w:rPr>
      <w:rFonts w:asciiTheme="majorHAnsi" w:eastAsiaTheme="majorEastAsia" w:hAnsiTheme="majorHAnsi" w:cstheme="majorBidi"/>
      <w:i/>
      <w:iCs/>
      <w:smallCaps/>
      <w:color w:val="595959" w:themeColor="text1" w:themeTint="A6"/>
    </w:rPr>
  </w:style>
  <w:style w:type="paragraph" w:styleId="Legenda">
    <w:name w:val="caption"/>
    <w:basedOn w:val="Normal"/>
    <w:next w:val="Normal"/>
    <w:uiPriority w:val="35"/>
    <w:unhideWhenUsed/>
    <w:qFormat/>
    <w:rsid w:val="00A75D83"/>
    <w:pPr>
      <w:spacing w:line="240" w:lineRule="auto"/>
    </w:pPr>
    <w:rPr>
      <w:b/>
      <w:bCs/>
      <w:color w:val="404040" w:themeColor="text1" w:themeTint="BF"/>
      <w:sz w:val="20"/>
      <w:szCs w:val="20"/>
    </w:rPr>
  </w:style>
  <w:style w:type="paragraph" w:styleId="Ttulo">
    <w:name w:val="Title"/>
    <w:basedOn w:val="Normal"/>
    <w:next w:val="Normal"/>
    <w:link w:val="TtuloChar"/>
    <w:uiPriority w:val="10"/>
    <w:qFormat/>
    <w:rsid w:val="00A75D83"/>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tuloChar">
    <w:name w:val="Título Char"/>
    <w:basedOn w:val="Fontepargpadro"/>
    <w:link w:val="Ttulo"/>
    <w:uiPriority w:val="10"/>
    <w:rsid w:val="00A75D83"/>
    <w:rPr>
      <w:rFonts w:asciiTheme="majorHAnsi" w:eastAsiaTheme="majorEastAsia" w:hAnsiTheme="majorHAnsi" w:cstheme="majorBidi"/>
      <w:color w:val="2F5496" w:themeColor="accent1" w:themeShade="BF"/>
      <w:spacing w:val="-7"/>
      <w:sz w:val="80"/>
      <w:szCs w:val="80"/>
    </w:rPr>
  </w:style>
  <w:style w:type="paragraph" w:styleId="Subttulo">
    <w:name w:val="Subtitle"/>
    <w:basedOn w:val="Normal"/>
    <w:next w:val="Normal"/>
    <w:link w:val="SubttuloChar"/>
    <w:uiPriority w:val="11"/>
    <w:qFormat/>
    <w:rsid w:val="00A75D8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tuloChar">
    <w:name w:val="Subtítulo Char"/>
    <w:basedOn w:val="Fontepargpadro"/>
    <w:link w:val="Subttulo"/>
    <w:uiPriority w:val="11"/>
    <w:rsid w:val="00A75D83"/>
    <w:rPr>
      <w:rFonts w:asciiTheme="majorHAnsi" w:eastAsiaTheme="majorEastAsia" w:hAnsiTheme="majorHAnsi" w:cstheme="majorBidi"/>
      <w:color w:val="404040" w:themeColor="text1" w:themeTint="BF"/>
      <w:sz w:val="30"/>
      <w:szCs w:val="30"/>
    </w:rPr>
  </w:style>
  <w:style w:type="character" w:styleId="Forte">
    <w:name w:val="Strong"/>
    <w:basedOn w:val="Fontepargpadro"/>
    <w:uiPriority w:val="22"/>
    <w:qFormat/>
    <w:rsid w:val="00A75D83"/>
    <w:rPr>
      <w:b/>
      <w:bCs/>
    </w:rPr>
  </w:style>
  <w:style w:type="character" w:styleId="nfase">
    <w:name w:val="Emphasis"/>
    <w:basedOn w:val="Fontepargpadro"/>
    <w:uiPriority w:val="20"/>
    <w:qFormat/>
    <w:rsid w:val="00A75D83"/>
    <w:rPr>
      <w:i/>
      <w:iCs/>
    </w:rPr>
  </w:style>
  <w:style w:type="paragraph" w:styleId="SemEspaamento">
    <w:name w:val="No Spacing"/>
    <w:uiPriority w:val="1"/>
    <w:qFormat/>
    <w:rsid w:val="00A75D83"/>
    <w:pPr>
      <w:spacing w:after="0" w:line="240" w:lineRule="auto"/>
    </w:pPr>
  </w:style>
  <w:style w:type="paragraph" w:styleId="Citao">
    <w:name w:val="Quote"/>
    <w:basedOn w:val="Normal"/>
    <w:next w:val="Normal"/>
    <w:link w:val="CitaoChar"/>
    <w:uiPriority w:val="29"/>
    <w:qFormat/>
    <w:rsid w:val="00A75D83"/>
    <w:pPr>
      <w:spacing w:before="240" w:after="240" w:line="252" w:lineRule="auto"/>
      <w:ind w:left="864" w:right="864"/>
      <w:jc w:val="center"/>
    </w:pPr>
    <w:rPr>
      <w:i/>
      <w:iCs/>
    </w:rPr>
  </w:style>
  <w:style w:type="character" w:customStyle="1" w:styleId="CitaoChar">
    <w:name w:val="Citação Char"/>
    <w:basedOn w:val="Fontepargpadro"/>
    <w:link w:val="Citao"/>
    <w:uiPriority w:val="29"/>
    <w:rsid w:val="00A75D83"/>
    <w:rPr>
      <w:i/>
      <w:iCs/>
    </w:rPr>
  </w:style>
  <w:style w:type="paragraph" w:styleId="CitaoIntensa">
    <w:name w:val="Intense Quote"/>
    <w:basedOn w:val="Normal"/>
    <w:next w:val="Normal"/>
    <w:link w:val="CitaoIntensaChar"/>
    <w:uiPriority w:val="30"/>
    <w:qFormat/>
    <w:rsid w:val="00A75D83"/>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CitaoIntensaChar">
    <w:name w:val="Citação Intensa Char"/>
    <w:basedOn w:val="Fontepargpadro"/>
    <w:link w:val="CitaoIntensa"/>
    <w:uiPriority w:val="30"/>
    <w:rsid w:val="00A75D83"/>
    <w:rPr>
      <w:rFonts w:asciiTheme="majorHAnsi" w:eastAsiaTheme="majorEastAsia" w:hAnsiTheme="majorHAnsi" w:cstheme="majorBidi"/>
      <w:color w:val="4472C4" w:themeColor="accent1"/>
      <w:sz w:val="28"/>
      <w:szCs w:val="28"/>
    </w:rPr>
  </w:style>
  <w:style w:type="character" w:styleId="nfaseSutil">
    <w:name w:val="Subtle Emphasis"/>
    <w:basedOn w:val="Fontepargpadro"/>
    <w:uiPriority w:val="19"/>
    <w:qFormat/>
    <w:rsid w:val="00A75D83"/>
    <w:rPr>
      <w:i/>
      <w:iCs/>
      <w:color w:val="595959" w:themeColor="text1" w:themeTint="A6"/>
    </w:rPr>
  </w:style>
  <w:style w:type="character" w:styleId="nfaseIntensa">
    <w:name w:val="Intense Emphasis"/>
    <w:basedOn w:val="Fontepargpadro"/>
    <w:uiPriority w:val="21"/>
    <w:qFormat/>
    <w:rsid w:val="00A75D83"/>
    <w:rPr>
      <w:b/>
      <w:bCs/>
      <w:i/>
      <w:iCs/>
    </w:rPr>
  </w:style>
  <w:style w:type="character" w:styleId="RefernciaSutil">
    <w:name w:val="Subtle Reference"/>
    <w:basedOn w:val="Fontepargpadro"/>
    <w:uiPriority w:val="31"/>
    <w:qFormat/>
    <w:rsid w:val="00A75D83"/>
    <w:rPr>
      <w:smallCaps/>
      <w:color w:val="404040" w:themeColor="text1" w:themeTint="BF"/>
    </w:rPr>
  </w:style>
  <w:style w:type="character" w:styleId="RefernciaIntensa">
    <w:name w:val="Intense Reference"/>
    <w:basedOn w:val="Fontepargpadro"/>
    <w:uiPriority w:val="32"/>
    <w:qFormat/>
    <w:rsid w:val="00A75D83"/>
    <w:rPr>
      <w:b/>
      <w:bCs/>
      <w:smallCaps/>
      <w:u w:val="single"/>
    </w:rPr>
  </w:style>
  <w:style w:type="character" w:styleId="TtulodoLivro">
    <w:name w:val="Book Title"/>
    <w:basedOn w:val="Fontepargpadro"/>
    <w:uiPriority w:val="33"/>
    <w:qFormat/>
    <w:rsid w:val="00A75D83"/>
    <w:rPr>
      <w:b/>
      <w:bCs/>
      <w:smallCaps/>
    </w:rPr>
  </w:style>
  <w:style w:type="paragraph" w:styleId="CabealhodoSumrio">
    <w:name w:val="TOC Heading"/>
    <w:basedOn w:val="Ttulo1"/>
    <w:next w:val="Normal"/>
    <w:uiPriority w:val="39"/>
    <w:semiHidden/>
    <w:unhideWhenUsed/>
    <w:qFormat/>
    <w:rsid w:val="00A75D83"/>
    <w:pPr>
      <w:outlineLvl w:val="9"/>
    </w:pPr>
  </w:style>
  <w:style w:type="paragraph" w:styleId="Textodenotaderodap">
    <w:name w:val="footnote text"/>
    <w:basedOn w:val="Normal"/>
    <w:link w:val="TextodenotaderodapChar"/>
    <w:uiPriority w:val="99"/>
    <w:semiHidden/>
    <w:unhideWhenUsed/>
    <w:rsid w:val="004739A4"/>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739A4"/>
    <w:rPr>
      <w:sz w:val="20"/>
      <w:szCs w:val="20"/>
    </w:rPr>
  </w:style>
  <w:style w:type="character" w:styleId="Refdenotaderodap">
    <w:name w:val="footnote reference"/>
    <w:basedOn w:val="Fontepargpadro"/>
    <w:uiPriority w:val="99"/>
    <w:semiHidden/>
    <w:unhideWhenUsed/>
    <w:rsid w:val="004739A4"/>
    <w:rPr>
      <w:vertAlign w:val="superscript"/>
    </w:rPr>
  </w:style>
  <w:style w:type="table" w:styleId="Tabelacomgrade">
    <w:name w:val="Table Grid"/>
    <w:basedOn w:val="Tabelanormal"/>
    <w:uiPriority w:val="39"/>
    <w:rsid w:val="00C10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452230"/>
    <w:rPr>
      <w:color w:val="0000FF"/>
      <w:u w:val="single"/>
    </w:rPr>
  </w:style>
  <w:style w:type="character" w:styleId="MenoPendente">
    <w:name w:val="Unresolved Mention"/>
    <w:basedOn w:val="Fontepargpadro"/>
    <w:uiPriority w:val="99"/>
    <w:semiHidden/>
    <w:unhideWhenUsed/>
    <w:rsid w:val="001320D5"/>
    <w:rPr>
      <w:color w:val="605E5C"/>
      <w:shd w:val="clear" w:color="auto" w:fill="E1DFDD"/>
    </w:rPr>
  </w:style>
  <w:style w:type="character" w:styleId="TextodoEspaoReservado">
    <w:name w:val="Placeholder Text"/>
    <w:basedOn w:val="Fontepargpadro"/>
    <w:uiPriority w:val="99"/>
    <w:semiHidden/>
    <w:rsid w:val="0085195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73347">
      <w:bodyDiv w:val="1"/>
      <w:marLeft w:val="0"/>
      <w:marRight w:val="0"/>
      <w:marTop w:val="0"/>
      <w:marBottom w:val="0"/>
      <w:divBdr>
        <w:top w:val="none" w:sz="0" w:space="0" w:color="auto"/>
        <w:left w:val="none" w:sz="0" w:space="0" w:color="auto"/>
        <w:bottom w:val="none" w:sz="0" w:space="0" w:color="auto"/>
        <w:right w:val="none" w:sz="0" w:space="0" w:color="auto"/>
      </w:divBdr>
    </w:div>
    <w:div w:id="335034179">
      <w:bodyDiv w:val="1"/>
      <w:marLeft w:val="0"/>
      <w:marRight w:val="0"/>
      <w:marTop w:val="0"/>
      <w:marBottom w:val="0"/>
      <w:divBdr>
        <w:top w:val="none" w:sz="0" w:space="0" w:color="auto"/>
        <w:left w:val="none" w:sz="0" w:space="0" w:color="auto"/>
        <w:bottom w:val="none" w:sz="0" w:space="0" w:color="auto"/>
        <w:right w:val="none" w:sz="0" w:space="0" w:color="auto"/>
      </w:divBdr>
    </w:div>
    <w:div w:id="863134628">
      <w:bodyDiv w:val="1"/>
      <w:marLeft w:val="0"/>
      <w:marRight w:val="0"/>
      <w:marTop w:val="0"/>
      <w:marBottom w:val="0"/>
      <w:divBdr>
        <w:top w:val="none" w:sz="0" w:space="0" w:color="auto"/>
        <w:left w:val="none" w:sz="0" w:space="0" w:color="auto"/>
        <w:bottom w:val="none" w:sz="0" w:space="0" w:color="auto"/>
        <w:right w:val="none" w:sz="0" w:space="0" w:color="auto"/>
      </w:divBdr>
    </w:div>
    <w:div w:id="980689748">
      <w:bodyDiv w:val="1"/>
      <w:marLeft w:val="0"/>
      <w:marRight w:val="0"/>
      <w:marTop w:val="0"/>
      <w:marBottom w:val="0"/>
      <w:divBdr>
        <w:top w:val="none" w:sz="0" w:space="0" w:color="auto"/>
        <w:left w:val="none" w:sz="0" w:space="0" w:color="auto"/>
        <w:bottom w:val="none" w:sz="0" w:space="0" w:color="auto"/>
        <w:right w:val="none" w:sz="0" w:space="0" w:color="auto"/>
      </w:divBdr>
    </w:div>
    <w:div w:id="1561820205">
      <w:bodyDiv w:val="1"/>
      <w:marLeft w:val="0"/>
      <w:marRight w:val="0"/>
      <w:marTop w:val="0"/>
      <w:marBottom w:val="0"/>
      <w:divBdr>
        <w:top w:val="none" w:sz="0" w:space="0" w:color="auto"/>
        <w:left w:val="none" w:sz="0" w:space="0" w:color="auto"/>
        <w:bottom w:val="none" w:sz="0" w:space="0" w:color="auto"/>
        <w:right w:val="none" w:sz="0" w:space="0" w:color="auto"/>
      </w:divBdr>
    </w:div>
    <w:div w:id="1871602192">
      <w:bodyDiv w:val="1"/>
      <w:marLeft w:val="0"/>
      <w:marRight w:val="0"/>
      <w:marTop w:val="0"/>
      <w:marBottom w:val="0"/>
      <w:divBdr>
        <w:top w:val="none" w:sz="0" w:space="0" w:color="auto"/>
        <w:left w:val="none" w:sz="0" w:space="0" w:color="auto"/>
        <w:bottom w:val="none" w:sz="0" w:space="0" w:color="auto"/>
        <w:right w:val="none" w:sz="0" w:space="0" w:color="auto"/>
      </w:divBdr>
    </w:div>
    <w:div w:id="1973052013">
      <w:bodyDiv w:val="1"/>
      <w:marLeft w:val="0"/>
      <w:marRight w:val="0"/>
      <w:marTop w:val="0"/>
      <w:marBottom w:val="0"/>
      <w:divBdr>
        <w:top w:val="none" w:sz="0" w:space="0" w:color="auto"/>
        <w:left w:val="none" w:sz="0" w:space="0" w:color="auto"/>
        <w:bottom w:val="none" w:sz="0" w:space="0" w:color="auto"/>
        <w:right w:val="none" w:sz="0" w:space="0" w:color="auto"/>
      </w:divBdr>
    </w:div>
    <w:div w:id="1978873146">
      <w:bodyDiv w:val="1"/>
      <w:marLeft w:val="0"/>
      <w:marRight w:val="0"/>
      <w:marTop w:val="0"/>
      <w:marBottom w:val="0"/>
      <w:divBdr>
        <w:top w:val="none" w:sz="0" w:space="0" w:color="auto"/>
        <w:left w:val="none" w:sz="0" w:space="0" w:color="auto"/>
        <w:bottom w:val="none" w:sz="0" w:space="0" w:color="auto"/>
        <w:right w:val="none" w:sz="0" w:space="0" w:color="auto"/>
      </w:divBdr>
    </w:div>
    <w:div w:id="198950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inyco.re/3969457" TargetMode="External"/><Relationship Id="rId13" Type="http://schemas.openxmlformats.org/officeDocument/2006/relationships/hyperlink" Target="http://tinyco.re/3969457" TargetMode="External"/><Relationship Id="rId18" Type="http://schemas.openxmlformats.org/officeDocument/2006/relationships/hyperlink" Target="http://tinyco.re/396945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inyco.re/3969457"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inyco.re/3969457"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tinyco.re/293884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inyco.re/2938847" TargetMode="External"/><Relationship Id="rId14" Type="http://schemas.openxmlformats.org/officeDocument/2006/relationships/hyperlink" Target="https://tinyco.re/6011816"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700FB-AD58-4053-9338-AB742BB11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2079</TotalTime>
  <Pages>11</Pages>
  <Words>3345</Words>
  <Characters>18067</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Reviewer</cp:lastModifiedBy>
  <cp:revision>44</cp:revision>
  <dcterms:created xsi:type="dcterms:W3CDTF">2019-08-22T19:46:00Z</dcterms:created>
  <dcterms:modified xsi:type="dcterms:W3CDTF">2019-08-24T21:49:00Z</dcterms:modified>
</cp:coreProperties>
</file>